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F5D" w:rsidRDefault="00935ED9" w:rsidP="003B3F5D">
      <w:pPr>
        <w:jc w:val="center"/>
      </w:pPr>
      <w:r>
        <w:rPr>
          <w:noProof/>
        </w:rPr>
        <mc:AlternateContent>
          <mc:Choice Requires="wps">
            <w:drawing>
              <wp:anchor distT="0" distB="0" distL="114300" distR="114300" simplePos="0" relativeHeight="251660288" behindDoc="1" locked="0" layoutInCell="1" allowOverlap="1">
                <wp:simplePos x="0" y="0"/>
                <wp:positionH relativeFrom="page">
                  <wp:posOffset>19050</wp:posOffset>
                </wp:positionH>
                <wp:positionV relativeFrom="paragraph">
                  <wp:posOffset>-180340</wp:posOffset>
                </wp:positionV>
                <wp:extent cx="7515225" cy="16573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7515225" cy="1657350"/>
                        </a:xfrm>
                        <a:prstGeom prst="rect">
                          <a:avLst/>
                        </a:prstGeom>
                        <a:solidFill>
                          <a:srgbClr val="FFFE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28E7B" id="正方形/長方形 2" o:spid="_x0000_s1026" style="position:absolute;left:0;text-align:left;margin-left:1.5pt;margin-top:-14.2pt;width:591.7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" fillcolor="#fffee7" stroked="f" strokeweight="1pt">
                <w10:wrap anchorx="page"/>
              </v:rect>
            </w:pict>
          </mc:Fallback>
        </mc:AlternateContent>
      </w:r>
    </w:p>
    <w:p w:rsidR="00581EA0" w:rsidRPr="00935ED9" w:rsidRDefault="002B7299" w:rsidP="005F09F2">
      <w:pPr>
        <w:spacing w:line="800" w:lineRule="exact"/>
        <w:jc w:val="left"/>
        <w:rPr>
          <w:b/>
          <w:sz w:val="48"/>
        </w:rPr>
      </w:pPr>
      <w:r w:rsidRPr="002B7299">
        <w:rPr>
          <w:rFonts w:hint="eastAsia"/>
          <w:b/>
          <w:sz w:val="48"/>
        </w:rPr>
        <w:t>新型コロナウイルスワクチン接種業務に従事する医療職の被扶養者の収入確認の特例</w:t>
      </w:r>
      <w:r>
        <w:rPr>
          <w:rFonts w:hint="eastAsia"/>
          <w:b/>
          <w:sz w:val="48"/>
        </w:rPr>
        <w:t>について</w:t>
      </w:r>
    </w:p>
    <w:p w:rsidR="005F09F2" w:rsidRDefault="005F09F2" w:rsidP="003B3F5D">
      <w:pPr>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53975</wp:posOffset>
                </wp:positionV>
                <wp:extent cx="6772275" cy="9525"/>
                <wp:effectExtent l="19050" t="38100" r="47625" b="47625"/>
                <wp:wrapNone/>
                <wp:docPr id="1" name="直線コネクタ 1"/>
                <wp:cNvGraphicFramePr/>
                <a:graphic xmlns:a="http://schemas.openxmlformats.org/drawingml/2006/main">
                  <a:graphicData uri="http://schemas.microsoft.com/office/word/2010/wordprocessingShape">
                    <wps:wsp>
                      <wps:cNvCnPr/>
                      <wps:spPr>
                        <a:xfrm>
                          <a:off x="0" y="0"/>
                          <a:ext cx="6772275" cy="9525"/>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0366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25pt" to="534.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" strokecolor="#5b9bd5 [3204]" strokeweight="6pt">
                <v:stroke joinstyle="miter"/>
                <w10:wrap anchorx="margin"/>
              </v:line>
            </w:pict>
          </mc:Fallback>
        </mc:AlternateContent>
      </w:r>
    </w:p>
    <w:p w:rsidR="005F09F2" w:rsidRPr="000E0C1C" w:rsidRDefault="0028719B" w:rsidP="00B35D16">
      <w:pPr>
        <w:spacing w:line="860" w:lineRule="exact"/>
        <w:jc w:val="left"/>
        <w:rPr>
          <w:sz w:val="36"/>
          <w:szCs w:val="28"/>
        </w:rPr>
      </w:pPr>
      <w:r w:rsidRPr="000E0C1C">
        <w:rPr>
          <w:rFonts w:hint="eastAsia"/>
          <w:sz w:val="24"/>
          <w:szCs w:val="24"/>
        </w:rPr>
        <w:t xml:space="preserve">　</w:t>
      </w:r>
      <w:r w:rsidR="008E55A8" w:rsidRPr="000E0C1C">
        <w:rPr>
          <w:rFonts w:hint="eastAsia"/>
          <w:sz w:val="36"/>
          <w:szCs w:val="28"/>
        </w:rPr>
        <w:t>この度、</w:t>
      </w:r>
      <w:r w:rsidR="00DD5F40" w:rsidRPr="000E0C1C">
        <w:rPr>
          <w:rFonts w:hint="eastAsia"/>
          <w:sz w:val="36"/>
          <w:szCs w:val="28"/>
        </w:rPr>
        <w:t>厚生労働省より</w:t>
      </w:r>
      <w:r w:rsidR="00517F57" w:rsidRPr="000E0C1C">
        <w:rPr>
          <w:rFonts w:hint="eastAsia"/>
          <w:sz w:val="36"/>
          <w:szCs w:val="28"/>
        </w:rPr>
        <w:t>「新型コロナウイルスワクチン接種業務に従事する医療職の被扶養者の収入確認の特例について」が示され、</w:t>
      </w:r>
      <w:r w:rsidRPr="000E0C1C">
        <w:rPr>
          <w:rFonts w:hint="eastAsia"/>
          <w:b/>
          <w:sz w:val="44"/>
          <w:szCs w:val="28"/>
          <w:u w:val="single"/>
        </w:rPr>
        <w:t>被扶養者が新型コロナウイルス感染症のワクチン接種業務</w:t>
      </w:r>
      <w:r w:rsidR="00B35D16" w:rsidRPr="00166152">
        <w:rPr>
          <w:rFonts w:hint="eastAsia"/>
          <w:sz w:val="44"/>
          <w:szCs w:val="28"/>
        </w:rPr>
        <w:t>(以下、ワクチン接種業務と言います。)</w:t>
      </w:r>
      <w:r w:rsidRPr="000E0C1C">
        <w:rPr>
          <w:rFonts w:hint="eastAsia"/>
          <w:b/>
          <w:sz w:val="44"/>
          <w:szCs w:val="28"/>
          <w:u w:val="single"/>
        </w:rPr>
        <w:t>に従事する医療職として</w:t>
      </w:r>
      <w:r w:rsidR="00F15646" w:rsidRPr="000E0C1C">
        <w:rPr>
          <w:rFonts w:hint="eastAsia"/>
          <w:b/>
          <w:sz w:val="44"/>
          <w:szCs w:val="28"/>
          <w:u w:val="single"/>
        </w:rPr>
        <w:t>得た</w:t>
      </w:r>
      <w:r w:rsidRPr="000E0C1C">
        <w:rPr>
          <w:rFonts w:hint="eastAsia"/>
          <w:b/>
          <w:sz w:val="44"/>
          <w:szCs w:val="28"/>
          <w:u w:val="single"/>
        </w:rPr>
        <w:t>収入</w:t>
      </w:r>
      <w:r w:rsidR="002D0021" w:rsidRPr="000E0C1C">
        <w:rPr>
          <w:rFonts w:hint="eastAsia"/>
          <w:b/>
          <w:sz w:val="44"/>
          <w:szCs w:val="28"/>
          <w:u w:val="single"/>
        </w:rPr>
        <w:t>については</w:t>
      </w:r>
      <w:r w:rsidRPr="000E0C1C">
        <w:rPr>
          <w:rFonts w:hint="eastAsia"/>
          <w:b/>
          <w:sz w:val="44"/>
          <w:szCs w:val="28"/>
          <w:u w:val="single"/>
        </w:rPr>
        <w:t>、</w:t>
      </w:r>
      <w:r w:rsidR="008E55A8" w:rsidRPr="000E0C1C">
        <w:rPr>
          <w:rFonts w:hint="eastAsia"/>
          <w:b/>
          <w:sz w:val="44"/>
          <w:szCs w:val="28"/>
          <w:u w:val="single"/>
        </w:rPr>
        <w:t>一時的な収入と認め</w:t>
      </w:r>
      <w:r w:rsidR="00517F57" w:rsidRPr="000E0C1C">
        <w:rPr>
          <w:rFonts w:hint="eastAsia"/>
          <w:b/>
          <w:sz w:val="44"/>
          <w:szCs w:val="28"/>
          <w:u w:val="single"/>
        </w:rPr>
        <w:t>、</w:t>
      </w:r>
      <w:r w:rsidR="00517F57" w:rsidRPr="000E0C1C">
        <w:rPr>
          <w:rFonts w:hint="eastAsia"/>
          <w:b/>
          <w:sz w:val="48"/>
          <w:szCs w:val="28"/>
          <w:u w:val="single"/>
        </w:rPr>
        <w:t>被扶養者の収入に含めないこととなりました</w:t>
      </w:r>
      <w:r w:rsidR="00F15646" w:rsidRPr="000E0C1C">
        <w:rPr>
          <w:rFonts w:hint="eastAsia"/>
          <w:b/>
          <w:sz w:val="48"/>
          <w:szCs w:val="28"/>
          <w:u w:val="single"/>
        </w:rPr>
        <w:t>。</w:t>
      </w:r>
      <w:r w:rsidR="008E55A8" w:rsidRPr="000E0C1C">
        <w:rPr>
          <w:rFonts w:hint="eastAsia"/>
          <w:sz w:val="36"/>
          <w:szCs w:val="28"/>
        </w:rPr>
        <w:t>（</w:t>
      </w:r>
      <w:r w:rsidR="00B53078" w:rsidRPr="000E0C1C">
        <w:rPr>
          <w:rFonts w:hint="eastAsia"/>
          <w:sz w:val="36"/>
          <w:szCs w:val="28"/>
        </w:rPr>
        <w:t>ワクチン接種業務</w:t>
      </w:r>
      <w:r w:rsidR="00D51548" w:rsidRPr="000E0C1C">
        <w:rPr>
          <w:rFonts w:hint="eastAsia"/>
          <w:sz w:val="36"/>
          <w:szCs w:val="28"/>
        </w:rPr>
        <w:t>の収入により、</w:t>
      </w:r>
      <w:r w:rsidR="008E55A8" w:rsidRPr="000E0C1C">
        <w:rPr>
          <w:rFonts w:hint="eastAsia"/>
          <w:sz w:val="36"/>
          <w:szCs w:val="28"/>
        </w:rPr>
        <w:t>認定基準額以上の収入となった場合でも、</w:t>
      </w:r>
      <w:r w:rsidR="005F09F2" w:rsidRPr="000E0C1C">
        <w:rPr>
          <w:rFonts w:hint="eastAsia"/>
          <w:b/>
          <w:sz w:val="44"/>
          <w:szCs w:val="28"/>
        </w:rPr>
        <w:t>被扶養者資格</w:t>
      </w:r>
      <w:r w:rsidR="008E55A8" w:rsidRPr="000E0C1C">
        <w:rPr>
          <w:rFonts w:hint="eastAsia"/>
          <w:b/>
          <w:sz w:val="44"/>
          <w:szCs w:val="28"/>
        </w:rPr>
        <w:t>取消しとなりません。</w:t>
      </w:r>
      <w:r w:rsidR="008E55A8" w:rsidRPr="000E0C1C">
        <w:rPr>
          <w:rFonts w:hint="eastAsia"/>
          <w:sz w:val="36"/>
          <w:szCs w:val="28"/>
        </w:rPr>
        <w:t>）</w:t>
      </w:r>
    </w:p>
    <w:p w:rsidR="00B35D16" w:rsidRDefault="00932953" w:rsidP="00B35D16">
      <w:pPr>
        <w:spacing w:line="600" w:lineRule="exact"/>
        <w:jc w:val="left"/>
        <w:rPr>
          <w:sz w:val="22"/>
          <w:szCs w:val="24"/>
        </w:rPr>
      </w:pPr>
      <w:r>
        <w:rPr>
          <w:rFonts w:hint="eastAsia"/>
          <w:noProof/>
          <w:sz w:val="22"/>
          <w:szCs w:val="24"/>
        </w:rPr>
        <mc:AlternateContent>
          <mc:Choice Requires="wps">
            <w:drawing>
              <wp:anchor distT="0" distB="0" distL="114300" distR="114300" simplePos="0" relativeHeight="251699200" behindDoc="1" locked="0" layoutInCell="1" allowOverlap="1">
                <wp:simplePos x="0" y="0"/>
                <wp:positionH relativeFrom="column">
                  <wp:posOffset>-34290</wp:posOffset>
                </wp:positionH>
                <wp:positionV relativeFrom="paragraph">
                  <wp:posOffset>308610</wp:posOffset>
                </wp:positionV>
                <wp:extent cx="6886575" cy="2952750"/>
                <wp:effectExtent l="38100" t="38100" r="47625" b="38100"/>
                <wp:wrapNone/>
                <wp:docPr id="8" name="正方形/長方形 8"/>
                <wp:cNvGraphicFramePr/>
                <a:graphic xmlns:a="http://schemas.openxmlformats.org/drawingml/2006/main">
                  <a:graphicData uri="http://schemas.microsoft.com/office/word/2010/wordprocessingShape">
                    <wps:wsp>
                      <wps:cNvSpPr/>
                      <wps:spPr>
                        <a:xfrm>
                          <a:off x="0" y="0"/>
                          <a:ext cx="6886575" cy="2952750"/>
                        </a:xfrm>
                        <a:prstGeom prst="rect">
                          <a:avLst/>
                        </a:prstGeom>
                        <a:solidFill>
                          <a:srgbClr val="EEEEEE"/>
                        </a:solid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5A82E8" id="正方形/長方形 8" o:spid="_x0000_s1026" style="position:absolute;left:0;text-align:left;margin-left:-2.7pt;margin-top:24.3pt;width:542.25pt;height:232.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" fillcolor="#eee" strokecolor="#1f4d78 [1604]" strokeweight="6pt"/>
            </w:pict>
          </mc:Fallback>
        </mc:AlternateContent>
      </w:r>
      <w:r w:rsidR="00B35D16" w:rsidRPr="00B35D16">
        <w:rPr>
          <w:rFonts w:hint="eastAsia"/>
          <w:sz w:val="22"/>
          <w:szCs w:val="24"/>
        </w:rPr>
        <w:t xml:space="preserve">　</w:t>
      </w:r>
    </w:p>
    <w:p w:rsidR="00B35D16" w:rsidRPr="00932953" w:rsidRDefault="00B35D16" w:rsidP="00B35D16">
      <w:pPr>
        <w:spacing w:line="600" w:lineRule="exact"/>
        <w:ind w:firstLineChars="100" w:firstLine="392"/>
        <w:jc w:val="left"/>
        <w:rPr>
          <w:b/>
          <w:sz w:val="40"/>
          <w:szCs w:val="24"/>
        </w:rPr>
      </w:pPr>
      <w:r w:rsidRPr="00932953">
        <w:rPr>
          <w:rFonts w:hint="eastAsia"/>
          <w:b/>
          <w:sz w:val="40"/>
          <w:szCs w:val="24"/>
        </w:rPr>
        <w:t>一時的な収入の取扱い</w:t>
      </w:r>
    </w:p>
    <w:p w:rsidR="00B35D16" w:rsidRDefault="00B35D16" w:rsidP="00B35D16">
      <w:pPr>
        <w:spacing w:line="600" w:lineRule="exact"/>
        <w:ind w:leftChars="100" w:left="210" w:firstLineChars="100" w:firstLine="320"/>
        <w:jc w:val="left"/>
        <w:rPr>
          <w:b/>
          <w:sz w:val="32"/>
          <w:szCs w:val="28"/>
          <w:u w:val="single"/>
        </w:rPr>
      </w:pPr>
      <w:r w:rsidRPr="00B35D16">
        <w:rPr>
          <w:rFonts w:hint="eastAsia"/>
          <w:sz w:val="32"/>
          <w:szCs w:val="28"/>
        </w:rPr>
        <w:t>被扶養者となるためには、その被扶養者の収入が認定基準額</w:t>
      </w:r>
      <w:r w:rsidR="004102E2">
        <w:rPr>
          <w:rFonts w:hint="eastAsia"/>
          <w:sz w:val="32"/>
          <w:szCs w:val="28"/>
        </w:rPr>
        <w:t xml:space="preserve">（年額　</w:t>
      </w:r>
      <w:r w:rsidRPr="00B35D16">
        <w:rPr>
          <w:rFonts w:hint="eastAsia"/>
          <w:sz w:val="32"/>
          <w:szCs w:val="28"/>
        </w:rPr>
        <w:t>１３０万円</w:t>
      </w:r>
      <w:r w:rsidR="004102E2">
        <w:rPr>
          <w:rFonts w:hint="eastAsia"/>
          <w:sz w:val="32"/>
          <w:szCs w:val="28"/>
        </w:rPr>
        <w:t>。</w:t>
      </w:r>
      <w:r w:rsidR="00F51DE5">
        <w:rPr>
          <w:rFonts w:hint="eastAsia"/>
          <w:sz w:val="32"/>
          <w:szCs w:val="28"/>
        </w:rPr>
        <w:t>６０歳以上、</w:t>
      </w:r>
      <w:r w:rsidRPr="00B35D16">
        <w:rPr>
          <w:rFonts w:hint="eastAsia"/>
          <w:sz w:val="32"/>
          <w:szCs w:val="28"/>
        </w:rPr>
        <w:t>および６０歳未満で障害年金を受給している方は</w:t>
      </w:r>
      <w:r w:rsidR="004102E2">
        <w:rPr>
          <w:rFonts w:hint="eastAsia"/>
          <w:sz w:val="32"/>
          <w:szCs w:val="28"/>
        </w:rPr>
        <w:t>年額</w:t>
      </w:r>
      <w:r w:rsidRPr="00B35D16">
        <w:rPr>
          <w:rFonts w:hint="eastAsia"/>
          <w:sz w:val="32"/>
          <w:szCs w:val="28"/>
        </w:rPr>
        <w:t>１８０万円</w:t>
      </w:r>
      <w:r w:rsidR="004102E2">
        <w:rPr>
          <w:rFonts w:hint="eastAsia"/>
          <w:sz w:val="32"/>
          <w:szCs w:val="28"/>
        </w:rPr>
        <w:t>。</w:t>
      </w:r>
      <w:r w:rsidRPr="00B35D16">
        <w:rPr>
          <w:rFonts w:hint="eastAsia"/>
          <w:sz w:val="32"/>
          <w:szCs w:val="28"/>
        </w:rPr>
        <w:t>）未満であることが認定要件の一つとなっています</w:t>
      </w:r>
      <w:r w:rsidR="00932953">
        <w:rPr>
          <w:rFonts w:hint="eastAsia"/>
          <w:sz w:val="32"/>
          <w:szCs w:val="28"/>
        </w:rPr>
        <w:t>が、</w:t>
      </w:r>
      <w:r w:rsidRPr="00B35D16">
        <w:rPr>
          <w:rFonts w:hint="eastAsia"/>
          <w:sz w:val="32"/>
          <w:szCs w:val="28"/>
        </w:rPr>
        <w:t>共済組合が</w:t>
      </w:r>
      <w:r w:rsidRPr="00B35D16">
        <w:rPr>
          <w:rFonts w:hint="eastAsia"/>
          <w:sz w:val="32"/>
          <w:szCs w:val="28"/>
          <w:u w:val="single"/>
        </w:rPr>
        <w:t>一時的な収入と認めたもの</w:t>
      </w:r>
      <w:r w:rsidRPr="00B35D16">
        <w:rPr>
          <w:rFonts w:hint="eastAsia"/>
          <w:sz w:val="32"/>
          <w:szCs w:val="28"/>
        </w:rPr>
        <w:t>（退職金や生命保険の一時金など）については、</w:t>
      </w:r>
      <w:r w:rsidRPr="00B35D16">
        <w:rPr>
          <w:rFonts w:hint="eastAsia"/>
          <w:b/>
          <w:sz w:val="32"/>
          <w:szCs w:val="28"/>
          <w:u w:val="single"/>
        </w:rPr>
        <w:t>被扶養者の収入に含めていません。</w:t>
      </w:r>
    </w:p>
    <w:p w:rsidR="008829C0" w:rsidRPr="00B35D16" w:rsidRDefault="008829C0" w:rsidP="00B35D16">
      <w:pPr>
        <w:spacing w:line="600" w:lineRule="exact"/>
        <w:ind w:leftChars="100" w:left="210" w:firstLineChars="100" w:firstLine="314"/>
        <w:jc w:val="left"/>
        <w:rPr>
          <w:b/>
          <w:sz w:val="32"/>
          <w:szCs w:val="28"/>
          <w:u w:val="single"/>
        </w:rPr>
      </w:pPr>
    </w:p>
    <w:p w:rsidR="000E0C1C" w:rsidRDefault="000E0C1C" w:rsidP="006C49C6">
      <w:pPr>
        <w:spacing w:line="380" w:lineRule="exact"/>
        <w:jc w:val="left"/>
        <w:rPr>
          <w:b/>
          <w:color w:val="FFFFFF" w:themeColor="background1"/>
          <w:sz w:val="36"/>
          <w:szCs w:val="28"/>
        </w:rPr>
      </w:pPr>
    </w:p>
    <w:p w:rsidR="000E0C1C" w:rsidRDefault="000E0C1C" w:rsidP="006C49C6">
      <w:pPr>
        <w:spacing w:line="380" w:lineRule="exact"/>
        <w:jc w:val="left"/>
        <w:rPr>
          <w:b/>
          <w:color w:val="FFFFFF" w:themeColor="background1"/>
          <w:sz w:val="36"/>
          <w:szCs w:val="28"/>
        </w:rPr>
      </w:pPr>
    </w:p>
    <w:p w:rsidR="000E0C1C" w:rsidRDefault="000E0C1C" w:rsidP="006C49C6">
      <w:pPr>
        <w:spacing w:line="380" w:lineRule="exact"/>
        <w:jc w:val="left"/>
        <w:rPr>
          <w:b/>
          <w:color w:val="FFFFFF" w:themeColor="background1"/>
          <w:sz w:val="36"/>
          <w:szCs w:val="28"/>
        </w:rPr>
      </w:pPr>
      <w:r w:rsidRPr="000E0C1C">
        <w:rPr>
          <w:rFonts w:hint="eastAsia"/>
          <w:b/>
          <w:color w:val="FFFFFF" w:themeColor="background1"/>
          <w:sz w:val="36"/>
          <w:szCs w:val="28"/>
        </w:rPr>
        <w:t>ｋ</w:t>
      </w:r>
      <w:r w:rsidR="00A138D8">
        <w:rPr>
          <w:rFonts w:hint="eastAsia"/>
          <w:b/>
          <w:color w:val="FFFFFF" w:themeColor="background1"/>
          <w:sz w:val="36"/>
          <w:szCs w:val="28"/>
        </w:rPr>
        <w:t xml:space="preserve">　</w:t>
      </w:r>
    </w:p>
    <w:p w:rsidR="00A138D8" w:rsidRDefault="00A138D8" w:rsidP="006C49C6">
      <w:pPr>
        <w:spacing w:line="380" w:lineRule="exact"/>
        <w:jc w:val="left"/>
        <w:rPr>
          <w:b/>
          <w:color w:val="FFFFFF" w:themeColor="background1"/>
          <w:sz w:val="36"/>
          <w:szCs w:val="28"/>
        </w:rPr>
      </w:pPr>
    </w:p>
    <w:p w:rsidR="00A41F01" w:rsidRDefault="00A41F01" w:rsidP="006C49C6">
      <w:pPr>
        <w:spacing w:line="380" w:lineRule="exact"/>
        <w:jc w:val="left"/>
        <w:rPr>
          <w:b/>
          <w:color w:val="FFFFFF" w:themeColor="background1"/>
          <w:sz w:val="36"/>
          <w:szCs w:val="28"/>
        </w:rPr>
      </w:pPr>
    </w:p>
    <w:p w:rsidR="00A138D8" w:rsidRPr="000E0C1C" w:rsidRDefault="00A138D8" w:rsidP="006C49C6">
      <w:pPr>
        <w:spacing w:line="380" w:lineRule="exact"/>
        <w:jc w:val="left"/>
        <w:rPr>
          <w:b/>
          <w:color w:val="FFFFFF" w:themeColor="background1"/>
          <w:sz w:val="36"/>
          <w:szCs w:val="28"/>
        </w:rPr>
      </w:pPr>
      <w:r w:rsidRPr="008829C0">
        <w:rPr>
          <w:rFonts w:hint="eastAsia"/>
          <w:noProof/>
          <w:sz w:val="28"/>
          <w:szCs w:val="28"/>
        </w:rPr>
        <mc:AlternateContent>
          <mc:Choice Requires="wps">
            <w:drawing>
              <wp:anchor distT="0" distB="0" distL="114300" distR="114300" simplePos="0" relativeHeight="251662336" behindDoc="1" locked="0" layoutInCell="1" allowOverlap="1">
                <wp:simplePos x="0" y="0"/>
                <wp:positionH relativeFrom="margin">
                  <wp:posOffset>-139065</wp:posOffset>
                </wp:positionH>
                <wp:positionV relativeFrom="paragraph">
                  <wp:posOffset>156211</wp:posOffset>
                </wp:positionV>
                <wp:extent cx="6991350" cy="84582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991350" cy="8458200"/>
                        </a:xfrm>
                        <a:prstGeom prst="roundRect">
                          <a:avLst>
                            <a:gd name="adj" fmla="val 4989"/>
                          </a:avLst>
                        </a:prstGeom>
                        <a:solidFill>
                          <a:srgbClr val="ECF3F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59F31" id="角丸四角形 4" o:spid="_x0000_s1026" style="position:absolute;left:0;text-align:left;margin-left:-10.95pt;margin-top:12.3pt;width:550.5pt;height:66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" fillcolor="#ecf3fa" strokecolor="#1f4d78 [1604]" strokeweight="1pt">
                <v:stroke joinstyle="miter"/>
                <w10:wrap anchorx="margin"/>
              </v:roundrect>
            </w:pict>
          </mc:Fallback>
        </mc:AlternateContent>
      </w:r>
    </w:p>
    <w:p w:rsidR="00F15646" w:rsidRPr="00B35D16" w:rsidRDefault="008829C0" w:rsidP="008829C0">
      <w:pPr>
        <w:spacing w:line="860" w:lineRule="exact"/>
        <w:jc w:val="left"/>
        <w:rPr>
          <w:b/>
          <w:sz w:val="32"/>
          <w:szCs w:val="28"/>
        </w:rPr>
      </w:pPr>
      <w:r w:rsidRPr="008829C0">
        <w:rPr>
          <w:rFonts w:hint="eastAsia"/>
          <w:b/>
          <w:sz w:val="36"/>
          <w:szCs w:val="28"/>
        </w:rPr>
        <w:t>１</w:t>
      </w:r>
      <w:r w:rsidR="00557F69">
        <w:rPr>
          <w:rFonts w:hint="eastAsia"/>
          <w:b/>
          <w:sz w:val="36"/>
          <w:szCs w:val="28"/>
        </w:rPr>
        <w:t>対象者や対象となる収入</w:t>
      </w:r>
      <w:r w:rsidR="008E55A8" w:rsidRPr="008829C0">
        <w:rPr>
          <w:rFonts w:hint="eastAsia"/>
          <w:b/>
          <w:sz w:val="36"/>
          <w:szCs w:val="28"/>
        </w:rPr>
        <w:t>の詳細</w:t>
      </w:r>
    </w:p>
    <w:p w:rsidR="002D0021" w:rsidRDefault="00F15646" w:rsidP="00935ED9">
      <w:pPr>
        <w:spacing w:line="500" w:lineRule="exact"/>
        <w:ind w:firstLineChars="100" w:firstLine="353"/>
        <w:jc w:val="left"/>
        <w:rPr>
          <w:b/>
          <w:sz w:val="32"/>
          <w:szCs w:val="28"/>
          <w:u w:val="single"/>
        </w:rPr>
      </w:pPr>
      <w:r w:rsidRPr="008829C0">
        <w:rPr>
          <w:rFonts w:hint="eastAsia"/>
          <w:b/>
          <w:sz w:val="36"/>
          <w:szCs w:val="28"/>
        </w:rPr>
        <w:t>対象者</w:t>
      </w:r>
      <w:r w:rsidRPr="00B35D16">
        <w:rPr>
          <w:rFonts w:hint="eastAsia"/>
          <w:sz w:val="28"/>
          <w:szCs w:val="28"/>
        </w:rPr>
        <w:t>は、</w:t>
      </w:r>
      <w:r w:rsidRPr="002D0021">
        <w:rPr>
          <w:rFonts w:hint="eastAsia"/>
          <w:b/>
          <w:sz w:val="32"/>
          <w:szCs w:val="28"/>
        </w:rPr>
        <w:t>ワクチン接種業務に従事する医療職</w:t>
      </w:r>
      <w:r w:rsidRPr="00B35D16">
        <w:rPr>
          <w:rFonts w:hint="eastAsia"/>
          <w:sz w:val="28"/>
          <w:szCs w:val="28"/>
        </w:rPr>
        <w:t>（</w:t>
      </w:r>
      <w:r w:rsidRPr="00E16390">
        <w:rPr>
          <w:rFonts w:hint="eastAsia"/>
          <w:b/>
          <w:sz w:val="32"/>
          <w:szCs w:val="28"/>
          <w:u w:val="single"/>
        </w:rPr>
        <w:t>医師、歯科医師、</w:t>
      </w:r>
    </w:p>
    <w:p w:rsidR="002D0021" w:rsidRDefault="00F15646" w:rsidP="00935ED9">
      <w:pPr>
        <w:spacing w:line="500" w:lineRule="exact"/>
        <w:ind w:firstLineChars="100" w:firstLine="314"/>
        <w:jc w:val="left"/>
        <w:rPr>
          <w:b/>
          <w:sz w:val="32"/>
          <w:szCs w:val="28"/>
          <w:u w:val="single"/>
        </w:rPr>
      </w:pPr>
      <w:r w:rsidRPr="00E16390">
        <w:rPr>
          <w:rFonts w:hint="eastAsia"/>
          <w:b/>
          <w:sz w:val="32"/>
          <w:szCs w:val="28"/>
          <w:u w:val="single"/>
        </w:rPr>
        <w:t>薬剤師、保健師、助産師、看護師、准看護師、診療放射線技師、</w:t>
      </w:r>
    </w:p>
    <w:p w:rsidR="00F15646" w:rsidRPr="00B35D16" w:rsidRDefault="00F15646" w:rsidP="00935ED9">
      <w:pPr>
        <w:spacing w:line="500" w:lineRule="exact"/>
        <w:ind w:firstLineChars="100" w:firstLine="314"/>
        <w:jc w:val="left"/>
        <w:rPr>
          <w:sz w:val="28"/>
          <w:szCs w:val="28"/>
        </w:rPr>
      </w:pPr>
      <w:r w:rsidRPr="00E16390">
        <w:rPr>
          <w:rFonts w:hint="eastAsia"/>
          <w:b/>
          <w:sz w:val="32"/>
          <w:szCs w:val="28"/>
          <w:u w:val="single"/>
        </w:rPr>
        <w:t>臨床検査技師、臨床工学技士及び救急救命士</w:t>
      </w:r>
      <w:r w:rsidRPr="00B35D16">
        <w:rPr>
          <w:rFonts w:hint="eastAsia"/>
          <w:sz w:val="28"/>
          <w:szCs w:val="28"/>
        </w:rPr>
        <w:t>）とします。</w:t>
      </w:r>
      <w:r w:rsidR="00D51548" w:rsidRPr="00B35D16">
        <w:rPr>
          <w:rFonts w:hint="eastAsia"/>
          <w:sz w:val="28"/>
          <w:szCs w:val="28"/>
        </w:rPr>
        <w:t>(注)</w:t>
      </w:r>
    </w:p>
    <w:p w:rsidR="00935ED9" w:rsidRDefault="00935ED9" w:rsidP="00E16390">
      <w:pPr>
        <w:spacing w:line="200" w:lineRule="exact"/>
        <w:ind w:firstLineChars="100" w:firstLine="280"/>
        <w:jc w:val="left"/>
        <w:rPr>
          <w:sz w:val="28"/>
          <w:szCs w:val="28"/>
        </w:rPr>
      </w:pPr>
    </w:p>
    <w:p w:rsidR="005B276E" w:rsidRDefault="00E16390" w:rsidP="00E16390">
      <w:pPr>
        <w:spacing w:line="500" w:lineRule="exact"/>
        <w:ind w:firstLineChars="100" w:firstLine="280"/>
        <w:jc w:val="left"/>
        <w:rPr>
          <w:sz w:val="28"/>
          <w:szCs w:val="28"/>
        </w:rPr>
      </w:pPr>
      <w:r w:rsidRPr="00B35D16">
        <w:rPr>
          <w:rFonts w:hint="eastAsia"/>
          <w:sz w:val="28"/>
          <w:szCs w:val="28"/>
        </w:rPr>
        <w:t>(注)ただし、ワクチン接種業務に従事する一時的な雇用の契約であった場合で</w:t>
      </w:r>
    </w:p>
    <w:p w:rsidR="005B276E" w:rsidRDefault="00E16390" w:rsidP="00E16390">
      <w:pPr>
        <w:spacing w:line="500" w:lineRule="exact"/>
        <w:ind w:firstLineChars="100" w:firstLine="280"/>
        <w:jc w:val="left"/>
        <w:rPr>
          <w:sz w:val="28"/>
          <w:szCs w:val="28"/>
        </w:rPr>
      </w:pPr>
      <w:r w:rsidRPr="00B35D16">
        <w:rPr>
          <w:rFonts w:hint="eastAsia"/>
          <w:sz w:val="28"/>
          <w:szCs w:val="28"/>
        </w:rPr>
        <w:t>も、健康保険の被保険者</w:t>
      </w:r>
      <w:r>
        <w:rPr>
          <w:rFonts w:hint="eastAsia"/>
          <w:sz w:val="28"/>
          <w:szCs w:val="28"/>
        </w:rPr>
        <w:t>となった被扶養者は、資格取得日から被扶養者資格取</w:t>
      </w:r>
    </w:p>
    <w:p w:rsidR="00E16390" w:rsidRPr="00B35D16" w:rsidRDefault="00E16390" w:rsidP="00E16390">
      <w:pPr>
        <w:spacing w:line="500" w:lineRule="exact"/>
        <w:ind w:firstLineChars="100" w:firstLine="280"/>
        <w:jc w:val="left"/>
        <w:rPr>
          <w:sz w:val="28"/>
          <w:szCs w:val="28"/>
        </w:rPr>
      </w:pPr>
      <w:r>
        <w:rPr>
          <w:rFonts w:hint="eastAsia"/>
          <w:sz w:val="28"/>
          <w:szCs w:val="28"/>
        </w:rPr>
        <w:t>消しとなります</w:t>
      </w:r>
      <w:r w:rsidRPr="00B35D16">
        <w:rPr>
          <w:rFonts w:hint="eastAsia"/>
          <w:sz w:val="28"/>
          <w:szCs w:val="28"/>
        </w:rPr>
        <w:t>。</w:t>
      </w:r>
    </w:p>
    <w:p w:rsidR="00E16390" w:rsidRPr="00E16390" w:rsidRDefault="00E16390" w:rsidP="00935ED9">
      <w:pPr>
        <w:spacing w:line="300" w:lineRule="exact"/>
        <w:ind w:firstLineChars="100" w:firstLine="280"/>
        <w:jc w:val="left"/>
        <w:rPr>
          <w:sz w:val="28"/>
          <w:szCs w:val="28"/>
        </w:rPr>
      </w:pPr>
    </w:p>
    <w:p w:rsidR="002D0021" w:rsidRDefault="00F15646" w:rsidP="00935ED9">
      <w:pPr>
        <w:spacing w:line="500" w:lineRule="exact"/>
        <w:ind w:firstLineChars="100" w:firstLine="353"/>
        <w:jc w:val="left"/>
        <w:rPr>
          <w:b/>
          <w:sz w:val="32"/>
          <w:szCs w:val="28"/>
          <w:u w:val="single"/>
        </w:rPr>
      </w:pPr>
      <w:r w:rsidRPr="008829C0">
        <w:rPr>
          <w:rFonts w:hint="eastAsia"/>
          <w:b/>
          <w:sz w:val="36"/>
          <w:szCs w:val="28"/>
        </w:rPr>
        <w:t>対象となる収入</w:t>
      </w:r>
      <w:r w:rsidRPr="00B35D16">
        <w:rPr>
          <w:rFonts w:hint="eastAsia"/>
          <w:sz w:val="28"/>
          <w:szCs w:val="28"/>
        </w:rPr>
        <w:t>は、高齢者向けのワクチン接種が始まった</w:t>
      </w:r>
      <w:r w:rsidR="00D6137B">
        <w:rPr>
          <w:rFonts w:hint="eastAsia"/>
          <w:b/>
          <w:sz w:val="32"/>
          <w:szCs w:val="28"/>
          <w:u w:val="single"/>
        </w:rPr>
        <w:t>令和３</w:t>
      </w:r>
      <w:r w:rsidRPr="00E16390">
        <w:rPr>
          <w:rFonts w:hint="eastAsia"/>
          <w:b/>
          <w:sz w:val="32"/>
          <w:szCs w:val="28"/>
          <w:u w:val="single"/>
        </w:rPr>
        <w:t>年４月</w:t>
      </w:r>
    </w:p>
    <w:p w:rsidR="00932953" w:rsidRDefault="00D6137B" w:rsidP="002D0021">
      <w:pPr>
        <w:spacing w:line="500" w:lineRule="exact"/>
        <w:ind w:firstLineChars="100" w:firstLine="314"/>
        <w:jc w:val="left"/>
        <w:rPr>
          <w:sz w:val="28"/>
          <w:szCs w:val="28"/>
        </w:rPr>
      </w:pPr>
      <w:r>
        <w:rPr>
          <w:rFonts w:hint="eastAsia"/>
          <w:b/>
          <w:sz w:val="32"/>
          <w:szCs w:val="28"/>
          <w:u w:val="single"/>
        </w:rPr>
        <w:t>からワクチン接種の実施期間である令和６年３</w:t>
      </w:r>
      <w:r w:rsidR="00F15646" w:rsidRPr="00E16390">
        <w:rPr>
          <w:rFonts w:hint="eastAsia"/>
          <w:b/>
          <w:sz w:val="32"/>
          <w:szCs w:val="28"/>
          <w:u w:val="single"/>
        </w:rPr>
        <w:t>月末まで</w:t>
      </w:r>
      <w:r w:rsidR="00F15646" w:rsidRPr="00B35D16">
        <w:rPr>
          <w:rFonts w:hint="eastAsia"/>
          <w:sz w:val="28"/>
          <w:szCs w:val="28"/>
        </w:rPr>
        <w:t>のワクチン接</w:t>
      </w:r>
    </w:p>
    <w:p w:rsidR="00F15646" w:rsidRDefault="00F15646" w:rsidP="002D0021">
      <w:pPr>
        <w:spacing w:line="500" w:lineRule="exact"/>
        <w:ind w:firstLineChars="100" w:firstLine="280"/>
        <w:jc w:val="left"/>
        <w:rPr>
          <w:sz w:val="28"/>
          <w:szCs w:val="28"/>
        </w:rPr>
      </w:pPr>
      <w:r w:rsidRPr="00B35D16">
        <w:rPr>
          <w:rFonts w:hint="eastAsia"/>
          <w:sz w:val="28"/>
          <w:szCs w:val="28"/>
        </w:rPr>
        <w:t>種業務に対する賃金とします。</w:t>
      </w:r>
    </w:p>
    <w:p w:rsidR="00935ED9" w:rsidRDefault="00935ED9" w:rsidP="004151BC">
      <w:pPr>
        <w:spacing w:line="360" w:lineRule="exact"/>
        <w:jc w:val="left"/>
        <w:rPr>
          <w:sz w:val="28"/>
          <w:szCs w:val="28"/>
        </w:rPr>
      </w:pPr>
    </w:p>
    <w:p w:rsidR="008829C0" w:rsidRDefault="008829C0" w:rsidP="008829C0">
      <w:pPr>
        <w:spacing w:line="540" w:lineRule="exact"/>
        <w:ind w:left="706" w:hangingChars="200" w:hanging="706"/>
        <w:jc w:val="left"/>
        <w:rPr>
          <w:b/>
          <w:sz w:val="36"/>
          <w:szCs w:val="28"/>
        </w:rPr>
      </w:pPr>
      <w:r w:rsidRPr="008829C0">
        <w:rPr>
          <w:rFonts w:hint="eastAsia"/>
          <w:b/>
          <w:sz w:val="36"/>
          <w:szCs w:val="28"/>
        </w:rPr>
        <w:t>２ワクチン接種業務による収入増を理由に既に被扶養者資格</w:t>
      </w:r>
    </w:p>
    <w:p w:rsidR="008829C0" w:rsidRPr="008829C0" w:rsidRDefault="008829C0" w:rsidP="008829C0">
      <w:pPr>
        <w:spacing w:line="540" w:lineRule="exact"/>
        <w:ind w:leftChars="200" w:left="420"/>
        <w:jc w:val="left"/>
        <w:rPr>
          <w:b/>
          <w:sz w:val="36"/>
          <w:szCs w:val="28"/>
        </w:rPr>
      </w:pPr>
      <w:r w:rsidRPr="008829C0">
        <w:rPr>
          <w:rFonts w:hint="eastAsia"/>
          <w:b/>
          <w:sz w:val="36"/>
          <w:szCs w:val="28"/>
        </w:rPr>
        <w:t>取消しを行った場合</w:t>
      </w:r>
    </w:p>
    <w:p w:rsidR="008829C0" w:rsidRDefault="008829C0" w:rsidP="008829C0">
      <w:pPr>
        <w:spacing w:line="580" w:lineRule="exact"/>
        <w:ind w:leftChars="100" w:left="210" w:firstLineChars="100" w:firstLine="280"/>
        <w:jc w:val="left"/>
        <w:rPr>
          <w:sz w:val="28"/>
          <w:szCs w:val="28"/>
        </w:rPr>
      </w:pPr>
      <w:r w:rsidRPr="008829C0">
        <w:rPr>
          <w:rFonts w:hint="eastAsia"/>
          <w:sz w:val="28"/>
          <w:szCs w:val="28"/>
        </w:rPr>
        <w:t>ワクチン接種業務による収入を含めた１年間の収入見込みにより、被扶養者</w:t>
      </w:r>
    </w:p>
    <w:p w:rsidR="008829C0" w:rsidRDefault="008829C0" w:rsidP="008829C0">
      <w:pPr>
        <w:spacing w:line="580" w:lineRule="exact"/>
        <w:ind w:leftChars="100" w:left="210"/>
        <w:jc w:val="left"/>
        <w:rPr>
          <w:sz w:val="28"/>
          <w:szCs w:val="28"/>
        </w:rPr>
      </w:pPr>
      <w:r w:rsidRPr="008829C0">
        <w:rPr>
          <w:rFonts w:hint="eastAsia"/>
          <w:sz w:val="28"/>
          <w:szCs w:val="28"/>
        </w:rPr>
        <w:t>資格取消しを</w:t>
      </w:r>
      <w:r>
        <w:rPr>
          <w:rFonts w:hint="eastAsia"/>
          <w:sz w:val="28"/>
          <w:szCs w:val="28"/>
        </w:rPr>
        <w:t>行った方</w:t>
      </w:r>
      <w:r w:rsidRPr="008829C0">
        <w:rPr>
          <w:rFonts w:hint="eastAsia"/>
          <w:sz w:val="28"/>
          <w:szCs w:val="28"/>
        </w:rPr>
        <w:t>のうち、ワクチン接種業務による収入を</w:t>
      </w:r>
      <w:r>
        <w:rPr>
          <w:rFonts w:hint="eastAsia"/>
          <w:sz w:val="28"/>
          <w:szCs w:val="28"/>
        </w:rPr>
        <w:t>除いた</w:t>
      </w:r>
      <w:r w:rsidRPr="008829C0">
        <w:rPr>
          <w:rFonts w:hint="eastAsia"/>
          <w:sz w:val="28"/>
          <w:szCs w:val="28"/>
        </w:rPr>
        <w:t>年間収入</w:t>
      </w:r>
    </w:p>
    <w:p w:rsidR="004102E2" w:rsidRDefault="008829C0" w:rsidP="008829C0">
      <w:pPr>
        <w:spacing w:line="580" w:lineRule="exact"/>
        <w:ind w:leftChars="100" w:left="210"/>
        <w:jc w:val="left"/>
        <w:rPr>
          <w:sz w:val="28"/>
          <w:szCs w:val="28"/>
        </w:rPr>
      </w:pPr>
      <w:r w:rsidRPr="008829C0">
        <w:rPr>
          <w:rFonts w:hint="eastAsia"/>
          <w:sz w:val="28"/>
          <w:szCs w:val="28"/>
        </w:rPr>
        <w:t>見込みが</w:t>
      </w:r>
      <w:r>
        <w:rPr>
          <w:rFonts w:hint="eastAsia"/>
          <w:sz w:val="28"/>
          <w:szCs w:val="28"/>
        </w:rPr>
        <w:t>認定基準額</w:t>
      </w:r>
      <w:r w:rsidRPr="008829C0">
        <w:rPr>
          <w:rFonts w:hint="eastAsia"/>
          <w:sz w:val="28"/>
          <w:szCs w:val="28"/>
        </w:rPr>
        <w:t>未満である等の収入要件を満たしていることが確認できた</w:t>
      </w:r>
    </w:p>
    <w:p w:rsidR="004102E2" w:rsidRDefault="008829C0" w:rsidP="008829C0">
      <w:pPr>
        <w:spacing w:line="580" w:lineRule="exact"/>
        <w:ind w:leftChars="100" w:left="210"/>
        <w:jc w:val="left"/>
        <w:rPr>
          <w:sz w:val="28"/>
          <w:szCs w:val="28"/>
        </w:rPr>
      </w:pPr>
      <w:r>
        <w:rPr>
          <w:rFonts w:hint="eastAsia"/>
          <w:sz w:val="28"/>
          <w:szCs w:val="28"/>
        </w:rPr>
        <w:t>方</w:t>
      </w:r>
      <w:r w:rsidRPr="008829C0">
        <w:rPr>
          <w:rFonts w:hint="eastAsia"/>
          <w:sz w:val="28"/>
          <w:szCs w:val="28"/>
        </w:rPr>
        <w:t>については、組合員からの申し立てによ</w:t>
      </w:r>
      <w:r>
        <w:rPr>
          <w:rFonts w:hint="eastAsia"/>
          <w:sz w:val="28"/>
          <w:szCs w:val="28"/>
        </w:rPr>
        <w:t>り、当該決定を取消し、遡及して被</w:t>
      </w:r>
    </w:p>
    <w:p w:rsidR="008829C0" w:rsidRDefault="00932953" w:rsidP="004102E2">
      <w:pPr>
        <w:spacing w:line="580" w:lineRule="exact"/>
        <w:ind w:leftChars="100" w:left="210"/>
        <w:jc w:val="left"/>
        <w:rPr>
          <w:sz w:val="28"/>
          <w:szCs w:val="28"/>
        </w:rPr>
      </w:pPr>
      <w:r>
        <w:rPr>
          <w:rFonts w:hint="eastAsia"/>
          <w:sz w:val="28"/>
          <w:szCs w:val="28"/>
        </w:rPr>
        <w:t>扶養者として取り扱います</w:t>
      </w:r>
      <w:r w:rsidR="008829C0" w:rsidRPr="008829C0">
        <w:rPr>
          <w:rFonts w:hint="eastAsia"/>
          <w:sz w:val="28"/>
          <w:szCs w:val="28"/>
        </w:rPr>
        <w:t>。</w:t>
      </w:r>
    </w:p>
    <w:p w:rsidR="004102E2" w:rsidRPr="004102E2" w:rsidRDefault="004102E2" w:rsidP="00A138D8">
      <w:pPr>
        <w:spacing w:line="360" w:lineRule="exact"/>
        <w:ind w:leftChars="100" w:left="210"/>
        <w:jc w:val="left"/>
        <w:rPr>
          <w:sz w:val="28"/>
          <w:szCs w:val="28"/>
        </w:rPr>
      </w:pPr>
    </w:p>
    <w:p w:rsidR="002E0F56" w:rsidRPr="004102E2" w:rsidRDefault="00E16390" w:rsidP="002E0F56">
      <w:pPr>
        <w:jc w:val="left"/>
        <w:rPr>
          <w:b/>
          <w:sz w:val="36"/>
          <w:szCs w:val="28"/>
        </w:rPr>
      </w:pPr>
      <w:r w:rsidRPr="004102E2">
        <w:rPr>
          <w:rFonts w:hint="eastAsia"/>
          <w:b/>
          <w:sz w:val="36"/>
          <w:szCs w:val="28"/>
        </w:rPr>
        <w:t>３お問い合わせについて</w:t>
      </w:r>
    </w:p>
    <w:p w:rsidR="00A138D8" w:rsidRDefault="008E55A8" w:rsidP="00557F69">
      <w:pPr>
        <w:spacing w:line="500" w:lineRule="exact"/>
        <w:ind w:left="280" w:hangingChars="100" w:hanging="280"/>
        <w:jc w:val="left"/>
        <w:rPr>
          <w:sz w:val="28"/>
          <w:szCs w:val="28"/>
          <w:u w:val="single"/>
        </w:rPr>
      </w:pPr>
      <w:r w:rsidRPr="00B35D16">
        <w:rPr>
          <w:rFonts w:hint="eastAsia"/>
          <w:sz w:val="28"/>
          <w:szCs w:val="28"/>
        </w:rPr>
        <w:t xml:space="preserve">　</w:t>
      </w:r>
      <w:r w:rsidR="00E16390">
        <w:rPr>
          <w:rFonts w:hint="eastAsia"/>
          <w:sz w:val="28"/>
          <w:szCs w:val="28"/>
        </w:rPr>
        <w:t xml:space="preserve">　</w:t>
      </w:r>
      <w:r w:rsidR="00557F69">
        <w:rPr>
          <w:rFonts w:hint="eastAsia"/>
          <w:sz w:val="28"/>
          <w:szCs w:val="28"/>
        </w:rPr>
        <w:t>上記</w:t>
      </w:r>
      <w:r w:rsidR="005B276E">
        <w:rPr>
          <w:rFonts w:hint="eastAsia"/>
          <w:sz w:val="28"/>
          <w:szCs w:val="28"/>
        </w:rPr>
        <w:t>に</w:t>
      </w:r>
      <w:r w:rsidRPr="00B35D16">
        <w:rPr>
          <w:rFonts w:hint="eastAsia"/>
          <w:sz w:val="28"/>
          <w:szCs w:val="28"/>
        </w:rPr>
        <w:t>該当すると考えられる方</w:t>
      </w:r>
      <w:r w:rsidR="002E0F56" w:rsidRPr="00B35D16">
        <w:rPr>
          <w:rFonts w:hint="eastAsia"/>
          <w:sz w:val="28"/>
          <w:szCs w:val="28"/>
        </w:rPr>
        <w:t>は、共済組合保険課</w:t>
      </w:r>
      <w:r w:rsidR="00932953">
        <w:rPr>
          <w:rFonts w:hint="eastAsia"/>
          <w:sz w:val="28"/>
          <w:szCs w:val="28"/>
        </w:rPr>
        <w:t xml:space="preserve">　</w:t>
      </w:r>
      <w:r w:rsidR="002E0F56" w:rsidRPr="00B35D16">
        <w:rPr>
          <w:rFonts w:hint="eastAsia"/>
          <w:sz w:val="28"/>
          <w:szCs w:val="28"/>
        </w:rPr>
        <w:t>資格担当</w:t>
      </w:r>
      <w:r w:rsidR="00932953">
        <w:rPr>
          <w:rFonts w:hint="eastAsia"/>
          <w:sz w:val="28"/>
          <w:szCs w:val="28"/>
        </w:rPr>
        <w:t>（</w:t>
      </w:r>
      <w:r w:rsidR="002E0F56" w:rsidRPr="00B35D16">
        <w:rPr>
          <w:rFonts w:hint="eastAsia"/>
          <w:sz w:val="28"/>
          <w:szCs w:val="28"/>
          <w:u w:val="single"/>
        </w:rPr>
        <w:t>０８３－</w:t>
      </w:r>
    </w:p>
    <w:p w:rsidR="00741234" w:rsidRDefault="002E0F56" w:rsidP="00A138D8">
      <w:pPr>
        <w:spacing w:line="500" w:lineRule="exact"/>
        <w:ind w:leftChars="100" w:left="210"/>
        <w:jc w:val="left"/>
        <w:rPr>
          <w:sz w:val="28"/>
          <w:szCs w:val="28"/>
        </w:rPr>
      </w:pPr>
      <w:r w:rsidRPr="00B35D16">
        <w:rPr>
          <w:rFonts w:hint="eastAsia"/>
          <w:sz w:val="28"/>
          <w:szCs w:val="28"/>
          <w:u w:val="single"/>
        </w:rPr>
        <w:t>９２５－６１４２</w:t>
      </w:r>
      <w:r w:rsidR="00A138D8">
        <w:rPr>
          <w:rFonts w:hint="eastAsia"/>
          <w:sz w:val="28"/>
          <w:szCs w:val="28"/>
        </w:rPr>
        <w:t>）までお問い合わせください。</w:t>
      </w:r>
      <w:r w:rsidR="00103606">
        <w:rPr>
          <w:rFonts w:hint="eastAsia"/>
          <w:sz w:val="28"/>
          <w:szCs w:val="28"/>
        </w:rPr>
        <w:t>該当の有無や必要な様式をご</w:t>
      </w:r>
    </w:p>
    <w:p w:rsidR="00E16390" w:rsidRDefault="00103606" w:rsidP="00A138D8">
      <w:pPr>
        <w:spacing w:line="500" w:lineRule="exact"/>
        <w:ind w:leftChars="100" w:left="210"/>
        <w:jc w:val="left"/>
        <w:rPr>
          <w:sz w:val="28"/>
          <w:szCs w:val="28"/>
        </w:rPr>
      </w:pPr>
      <w:r>
        <w:rPr>
          <w:rFonts w:hint="eastAsia"/>
          <w:sz w:val="28"/>
          <w:szCs w:val="28"/>
        </w:rPr>
        <w:t>案内いたしま</w:t>
      </w:r>
      <w:r w:rsidR="00741234">
        <w:rPr>
          <w:rFonts w:hint="eastAsia"/>
          <w:sz w:val="28"/>
          <w:szCs w:val="28"/>
        </w:rPr>
        <w:t>す。</w:t>
      </w:r>
    </w:p>
    <w:p w:rsidR="00F6438E" w:rsidRDefault="00F6438E" w:rsidP="00F6438E">
      <w:pPr>
        <w:spacing w:line="500" w:lineRule="exact"/>
        <w:jc w:val="left"/>
        <w:rPr>
          <w:sz w:val="28"/>
          <w:szCs w:val="28"/>
        </w:rPr>
      </w:pPr>
    </w:p>
    <w:p w:rsidR="00A138D8" w:rsidRPr="00741234" w:rsidRDefault="00741234" w:rsidP="00F6438E">
      <w:pPr>
        <w:spacing w:line="500" w:lineRule="exact"/>
        <w:jc w:val="left"/>
        <w:rPr>
          <w:color w:val="FFFFFF" w:themeColor="background1"/>
          <w:sz w:val="28"/>
          <w:szCs w:val="28"/>
        </w:rPr>
      </w:pPr>
      <w:r w:rsidRPr="00741234">
        <w:rPr>
          <w:rFonts w:hint="eastAsia"/>
          <w:color w:val="FFFFFF" w:themeColor="background1"/>
          <w:sz w:val="28"/>
          <w:szCs w:val="28"/>
        </w:rPr>
        <w:t>ｋ</w:t>
      </w:r>
    </w:p>
    <w:p w:rsidR="00A138D8" w:rsidRPr="00741234" w:rsidRDefault="00741234" w:rsidP="00F6438E">
      <w:pPr>
        <w:spacing w:line="500" w:lineRule="exact"/>
        <w:jc w:val="left"/>
        <w:rPr>
          <w:color w:val="FFFFFF" w:themeColor="background1"/>
          <w:sz w:val="28"/>
          <w:szCs w:val="28"/>
        </w:rPr>
      </w:pPr>
      <w:r w:rsidRPr="00741234">
        <w:rPr>
          <w:rFonts w:hint="eastAsia"/>
          <w:color w:val="FFFFFF" w:themeColor="background1"/>
          <w:sz w:val="28"/>
          <w:szCs w:val="28"/>
        </w:rPr>
        <w:t>ｋ</w:t>
      </w:r>
    </w:p>
    <w:p w:rsidR="00A138D8" w:rsidRPr="00741234" w:rsidRDefault="00741234" w:rsidP="00F6438E">
      <w:pPr>
        <w:spacing w:line="500" w:lineRule="exact"/>
        <w:jc w:val="left"/>
        <w:rPr>
          <w:color w:val="FFFFFF" w:themeColor="background1"/>
          <w:sz w:val="28"/>
          <w:szCs w:val="28"/>
        </w:rPr>
      </w:pPr>
      <w:r w:rsidRPr="00741234">
        <w:rPr>
          <w:rFonts w:hint="eastAsia"/>
          <w:color w:val="FFFFFF" w:themeColor="background1"/>
          <w:sz w:val="28"/>
          <w:szCs w:val="28"/>
        </w:rPr>
        <w:t>ｋ</w:t>
      </w:r>
    </w:p>
    <w:p w:rsidR="005F09F2" w:rsidRPr="00741234" w:rsidRDefault="00741234" w:rsidP="00935ED9">
      <w:pPr>
        <w:spacing w:line="500" w:lineRule="exact"/>
        <w:jc w:val="left"/>
        <w:rPr>
          <w:color w:val="FFFFFF" w:themeColor="background1"/>
          <w:sz w:val="32"/>
          <w:szCs w:val="28"/>
        </w:rPr>
      </w:pPr>
      <w:r w:rsidRPr="00741234">
        <w:rPr>
          <w:rFonts w:hint="eastAsia"/>
          <w:color w:val="FFFFFF" w:themeColor="background1"/>
          <w:sz w:val="32"/>
          <w:szCs w:val="28"/>
        </w:rPr>
        <w:lastRenderedPageBreak/>
        <w:t>ｋ</w:t>
      </w:r>
    </w:p>
    <w:p w:rsidR="00741234" w:rsidRPr="00741234" w:rsidRDefault="00741234" w:rsidP="00A603C9">
      <w:pPr>
        <w:spacing w:line="600" w:lineRule="exact"/>
        <w:jc w:val="left"/>
        <w:rPr>
          <w:color w:val="FFFFFF" w:themeColor="background1"/>
          <w:sz w:val="32"/>
          <w:szCs w:val="28"/>
        </w:rPr>
      </w:pPr>
      <w:r w:rsidRPr="00741234">
        <w:rPr>
          <w:rFonts w:hint="eastAsia"/>
          <w:color w:val="FFFFFF" w:themeColor="background1"/>
          <w:sz w:val="32"/>
          <w:szCs w:val="28"/>
        </w:rPr>
        <w:t>ｋ</w:t>
      </w:r>
    </w:p>
    <w:p w:rsidR="006A6B90" w:rsidRPr="00721EE0" w:rsidRDefault="006A6B90" w:rsidP="00721EE0">
      <w:pPr>
        <w:spacing w:line="640" w:lineRule="exact"/>
        <w:jc w:val="left"/>
        <w:rPr>
          <w:rFonts w:ascii="ＭＳ ゴシック" w:eastAsia="ＭＳ ゴシック" w:hAnsi="ＭＳ ゴシック"/>
          <w:b/>
          <w:sz w:val="44"/>
          <w:szCs w:val="28"/>
        </w:rPr>
      </w:pPr>
      <w:r w:rsidRPr="00721EE0">
        <w:rPr>
          <w:rFonts w:ascii="ＭＳ ゴシック" w:eastAsia="ＭＳ ゴシック" w:hAnsi="ＭＳ ゴシック" w:hint="eastAsia"/>
          <w:b/>
          <w:sz w:val="44"/>
          <w:szCs w:val="28"/>
        </w:rPr>
        <w:t>新型コロナウイルスワクチン接種業務に従事する医療職の被扶養者の収入確認の特例に関するＱ＆Ａ</w:t>
      </w:r>
    </w:p>
    <w:p w:rsidR="00C50FE6" w:rsidRDefault="00C50FE6" w:rsidP="006A6B90">
      <w:pPr>
        <w:spacing w:line="500" w:lineRule="exact"/>
        <w:jc w:val="left"/>
        <w:rPr>
          <w:rFonts w:ascii="ＭＳ ゴシック" w:eastAsia="ＭＳ ゴシック" w:hAnsi="ＭＳ ゴシック"/>
          <w:sz w:val="32"/>
          <w:szCs w:val="28"/>
        </w:rPr>
      </w:pPr>
    </w:p>
    <w:p w:rsidR="006A6B90" w:rsidRPr="00721EE0" w:rsidRDefault="00AB43D1" w:rsidP="006A6B90">
      <w:pPr>
        <w:spacing w:line="500" w:lineRule="exact"/>
        <w:jc w:val="left"/>
        <w:rPr>
          <w:rFonts w:ascii="ＭＳ ゴシック" w:eastAsia="ＭＳ ゴシック" w:hAnsi="ＭＳ ゴシック"/>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63360" behindDoc="1" locked="0" layoutInCell="1" allowOverlap="1">
                <wp:simplePos x="0" y="0"/>
                <wp:positionH relativeFrom="margin">
                  <wp:posOffset>-139065</wp:posOffset>
                </wp:positionH>
                <wp:positionV relativeFrom="paragraph">
                  <wp:posOffset>197485</wp:posOffset>
                </wp:positionV>
                <wp:extent cx="7019925" cy="9525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7019925" cy="9525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7BC93" id="正方形/長方形 11" o:spid="_x0000_s1026" style="position:absolute;left:0;text-align:left;margin-left:-10.95pt;margin-top:15.55pt;width:552.75pt;height: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" fillcolor="#deeaf6 [660]" strokecolor="#1f4d78 [1604]" strokeweight="1pt">
                <w10:wrap anchorx="margin"/>
              </v:rect>
            </w:pict>
          </mc:Fallback>
        </mc:AlternateContent>
      </w:r>
    </w:p>
    <w:p w:rsidR="006A6B90" w:rsidRPr="00AB43D1" w:rsidRDefault="006A6B90" w:rsidP="006A6B90">
      <w:pPr>
        <w:spacing w:line="500" w:lineRule="exact"/>
        <w:jc w:val="left"/>
        <w:rPr>
          <w:rFonts w:ascii="ＭＳ ゴシック" w:eastAsia="ＭＳ ゴシック" w:hAnsi="ＭＳ ゴシック"/>
          <w:b/>
          <w:sz w:val="36"/>
          <w:szCs w:val="28"/>
        </w:rPr>
      </w:pPr>
      <w:r w:rsidRPr="00AB43D1">
        <w:rPr>
          <w:rFonts w:ascii="ＭＳ ゴシック" w:eastAsia="ＭＳ ゴシック" w:hAnsi="ＭＳ ゴシック" w:hint="eastAsia"/>
          <w:b/>
          <w:sz w:val="36"/>
          <w:szCs w:val="28"/>
        </w:rPr>
        <w:t>Ｑ１</w:t>
      </w:r>
      <w:r w:rsidRPr="00AB43D1">
        <w:rPr>
          <w:rFonts w:ascii="ＭＳ ゴシック" w:eastAsia="ＭＳ ゴシック" w:hAnsi="ＭＳ ゴシック"/>
          <w:b/>
          <w:sz w:val="36"/>
          <w:szCs w:val="28"/>
        </w:rPr>
        <w:t xml:space="preserve"> </w:t>
      </w:r>
      <w:r w:rsidRPr="00AB43D1">
        <w:rPr>
          <w:rFonts w:ascii="ＭＳ ゴシック" w:eastAsia="ＭＳ ゴシック" w:hAnsi="ＭＳ ゴシック" w:hint="eastAsia"/>
          <w:b/>
          <w:sz w:val="36"/>
          <w:szCs w:val="28"/>
        </w:rPr>
        <w:t>新型コロナウイルスワクチン接種業務に従事する医療職の被扶養者の収入確認の特例とは、どのような内容ですか。</w:t>
      </w:r>
    </w:p>
    <w:p w:rsidR="006A6B90" w:rsidRPr="00721EE0" w:rsidRDefault="006A6B90" w:rsidP="006A6B90">
      <w:pPr>
        <w:spacing w:line="500" w:lineRule="exact"/>
        <w:jc w:val="left"/>
        <w:rPr>
          <w:rFonts w:ascii="ＭＳ ゴシック" w:eastAsia="ＭＳ ゴシック" w:hAnsi="ＭＳ ゴシック"/>
          <w:sz w:val="32"/>
          <w:szCs w:val="28"/>
        </w:rPr>
      </w:pPr>
    </w:p>
    <w:p w:rsidR="006A6B90" w:rsidRPr="00721EE0" w:rsidRDefault="006A6B90"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Ａ１</w:t>
      </w:r>
      <w:r w:rsidR="00C50FE6">
        <w:rPr>
          <w:rFonts w:ascii="ＭＳ ゴシック" w:eastAsia="ＭＳ ゴシック" w:hAnsi="ＭＳ ゴシック" w:hint="eastAsia"/>
          <w:sz w:val="32"/>
          <w:szCs w:val="28"/>
        </w:rPr>
        <w:t xml:space="preserve"> </w:t>
      </w:r>
      <w:r w:rsidRPr="00721EE0">
        <w:rPr>
          <w:rFonts w:ascii="ＭＳ ゴシック" w:eastAsia="ＭＳ ゴシック" w:hAnsi="ＭＳ ゴシック" w:hint="eastAsia"/>
          <w:sz w:val="32"/>
          <w:szCs w:val="28"/>
        </w:rPr>
        <w:t>本年の新型コロナウイルスワクチン接種業務については、例年にない対応として、期間限定的に行われるものであり、また、特にワクチン接種業務に従事する医療職の確保が喫緊の課題となっているという特別の事情を踏まえ、医療職がワクチン接種業務に従事したことによる給与収入については、</w:t>
      </w:r>
      <w:r w:rsidR="00955B57" w:rsidRPr="00721EE0">
        <w:rPr>
          <w:rFonts w:ascii="ＭＳ ゴシック" w:eastAsia="ＭＳ ゴシック" w:hAnsi="ＭＳ ゴシック" w:hint="eastAsia"/>
          <w:sz w:val="32"/>
          <w:szCs w:val="28"/>
        </w:rPr>
        <w:t>被扶養者の収入に含めない</w:t>
      </w:r>
      <w:r w:rsidRPr="00721EE0">
        <w:rPr>
          <w:rFonts w:ascii="ＭＳ ゴシック" w:eastAsia="ＭＳ ゴシック" w:hAnsi="ＭＳ ゴシック" w:hint="eastAsia"/>
          <w:sz w:val="32"/>
          <w:szCs w:val="28"/>
        </w:rPr>
        <w:t>という特例を講ずるものです。</w:t>
      </w:r>
    </w:p>
    <w:p w:rsidR="006A6B90" w:rsidRPr="00721EE0" w:rsidRDefault="00C50FE6" w:rsidP="00C50FE6">
      <w:pPr>
        <w:spacing w:line="740" w:lineRule="exact"/>
        <w:jc w:val="left"/>
        <w:rPr>
          <w:rFonts w:ascii="ＭＳ ゴシック" w:eastAsia="ＭＳ ゴシック" w:hAnsi="ＭＳ ゴシック"/>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65408" behindDoc="1" locked="0" layoutInCell="1" allowOverlap="1" wp14:anchorId="2274089A" wp14:editId="587ABB1C">
                <wp:simplePos x="0" y="0"/>
                <wp:positionH relativeFrom="margin">
                  <wp:posOffset>-139065</wp:posOffset>
                </wp:positionH>
                <wp:positionV relativeFrom="paragraph">
                  <wp:posOffset>387986</wp:posOffset>
                </wp:positionV>
                <wp:extent cx="7019925" cy="5334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7019925" cy="53340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19A08" id="正方形/長方形 12" o:spid="_x0000_s1026" style="position:absolute;left:0;text-align:left;margin-left:-10.95pt;margin-top:30.55pt;width:552.75pt;height:4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" fillcolor="#fff2cc [663]" strokecolor="#1f4d78 [1604]" strokeweight="1pt">
                <w10:wrap anchorx="margin"/>
              </v:rect>
            </w:pict>
          </mc:Fallback>
        </mc:AlternateContent>
      </w:r>
    </w:p>
    <w:p w:rsidR="006A6B90" w:rsidRPr="00AB43D1" w:rsidRDefault="00721EE0" w:rsidP="006A6B90">
      <w:pPr>
        <w:spacing w:line="500" w:lineRule="exact"/>
        <w:jc w:val="left"/>
        <w:rPr>
          <w:rFonts w:ascii="ＭＳ ゴシック" w:eastAsia="ＭＳ ゴシック" w:hAnsi="ＭＳ ゴシック"/>
          <w:b/>
          <w:sz w:val="36"/>
          <w:szCs w:val="28"/>
        </w:rPr>
      </w:pPr>
      <w:r w:rsidRPr="00AB43D1">
        <w:rPr>
          <w:rFonts w:ascii="ＭＳ ゴシック" w:eastAsia="ＭＳ ゴシック" w:hAnsi="ＭＳ ゴシック" w:hint="eastAsia"/>
          <w:b/>
          <w:sz w:val="36"/>
          <w:szCs w:val="28"/>
        </w:rPr>
        <w:t>Ｑ２</w:t>
      </w:r>
      <w:r w:rsidR="006A6B90" w:rsidRPr="00AB43D1">
        <w:rPr>
          <w:rFonts w:ascii="ＭＳ ゴシック" w:eastAsia="ＭＳ ゴシック" w:hAnsi="ＭＳ ゴシック"/>
          <w:b/>
          <w:sz w:val="36"/>
          <w:szCs w:val="28"/>
        </w:rPr>
        <w:t xml:space="preserve"> </w:t>
      </w:r>
      <w:r w:rsidR="00955B57" w:rsidRPr="00AB43D1">
        <w:rPr>
          <w:rFonts w:ascii="ＭＳ ゴシック" w:eastAsia="ＭＳ ゴシック" w:hAnsi="ＭＳ ゴシック" w:hint="eastAsia"/>
          <w:b/>
          <w:sz w:val="36"/>
          <w:szCs w:val="28"/>
        </w:rPr>
        <w:t>特例</w:t>
      </w:r>
      <w:r w:rsidR="002B7299">
        <w:rPr>
          <w:rFonts w:ascii="ＭＳ ゴシック" w:eastAsia="ＭＳ ゴシック" w:hAnsi="ＭＳ ゴシック" w:hint="eastAsia"/>
          <w:b/>
          <w:sz w:val="36"/>
          <w:szCs w:val="28"/>
        </w:rPr>
        <w:t>は</w:t>
      </w:r>
      <w:r w:rsidR="006A6B90" w:rsidRPr="00AB43D1">
        <w:rPr>
          <w:rFonts w:ascii="ＭＳ ゴシック" w:eastAsia="ＭＳ ゴシック" w:hAnsi="ＭＳ ゴシック" w:hint="eastAsia"/>
          <w:b/>
          <w:sz w:val="36"/>
          <w:szCs w:val="28"/>
        </w:rPr>
        <w:t>どのような方が対象になるのでしょうか。</w:t>
      </w:r>
    </w:p>
    <w:p w:rsidR="006A6B90" w:rsidRPr="00AB43D1" w:rsidRDefault="006A6B90" w:rsidP="006A6B90">
      <w:pPr>
        <w:spacing w:line="500" w:lineRule="exact"/>
        <w:jc w:val="left"/>
        <w:rPr>
          <w:rFonts w:ascii="ＭＳ ゴシック" w:eastAsia="ＭＳ ゴシック" w:hAnsi="ＭＳ ゴシック"/>
          <w:b/>
          <w:sz w:val="32"/>
          <w:szCs w:val="28"/>
        </w:rPr>
      </w:pPr>
    </w:p>
    <w:p w:rsidR="006A6B90" w:rsidRPr="00721EE0" w:rsidRDefault="00721EE0"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Ａ２</w:t>
      </w:r>
      <w:r w:rsidR="006A6B90" w:rsidRPr="00721EE0">
        <w:rPr>
          <w:rFonts w:ascii="ＭＳ ゴシック" w:eastAsia="ＭＳ ゴシック" w:hAnsi="ＭＳ ゴシック"/>
          <w:sz w:val="32"/>
          <w:szCs w:val="28"/>
        </w:rPr>
        <w:t xml:space="preserve"> </w:t>
      </w:r>
      <w:r w:rsidR="00955B57" w:rsidRPr="00721EE0">
        <w:rPr>
          <w:rFonts w:ascii="ＭＳ ゴシック" w:eastAsia="ＭＳ ゴシック" w:hAnsi="ＭＳ ゴシック" w:hint="eastAsia"/>
          <w:sz w:val="32"/>
          <w:szCs w:val="28"/>
        </w:rPr>
        <w:t>特例</w:t>
      </w:r>
      <w:r w:rsidR="006A6B90" w:rsidRPr="00721EE0">
        <w:rPr>
          <w:rFonts w:ascii="ＭＳ ゴシック" w:eastAsia="ＭＳ ゴシック" w:hAnsi="ＭＳ ゴシック" w:hint="eastAsia"/>
          <w:sz w:val="32"/>
          <w:szCs w:val="28"/>
        </w:rPr>
        <w:t>の対象者は、新型コロナワクチン接種業務に従事する医療職（</w:t>
      </w:r>
      <w:r w:rsidR="006A6B90" w:rsidRPr="00C50FE6">
        <w:rPr>
          <w:rFonts w:ascii="ＭＳ ゴシック" w:eastAsia="ＭＳ ゴシック" w:hAnsi="ＭＳ ゴシック" w:hint="eastAsia"/>
          <w:b/>
          <w:sz w:val="32"/>
          <w:szCs w:val="28"/>
          <w:u w:val="single"/>
        </w:rPr>
        <w:t>医師、歯科医師、薬剤師、保健師、助産師、看護師、准看護師、診療放射線技師、臨床検査技師、臨床工学技士及び救急救命士</w:t>
      </w:r>
      <w:r w:rsidR="006A6B90" w:rsidRPr="00721EE0">
        <w:rPr>
          <w:rFonts w:ascii="ＭＳ ゴシック" w:eastAsia="ＭＳ ゴシック" w:hAnsi="ＭＳ ゴシック" w:hint="eastAsia"/>
          <w:sz w:val="32"/>
          <w:szCs w:val="28"/>
        </w:rPr>
        <w:t>）となります。</w:t>
      </w:r>
    </w:p>
    <w:p w:rsidR="006A6B90" w:rsidRPr="00721EE0" w:rsidRDefault="006A6B90"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具体的には、ワクチン接種会場や医療機関において、直接ワクチンの注射や予診（予診のサポートを含む。）、ワクチンの調整、接種後の経過観察等に有資格者として従事する医療職の方が対象となります。</w:t>
      </w:r>
    </w:p>
    <w:p w:rsidR="006A6B90" w:rsidRPr="00721EE0" w:rsidRDefault="00C50FE6" w:rsidP="00C50FE6">
      <w:pPr>
        <w:spacing w:line="640" w:lineRule="exact"/>
        <w:jc w:val="left"/>
        <w:rPr>
          <w:rFonts w:ascii="ＭＳ ゴシック" w:eastAsia="ＭＳ ゴシック" w:hAnsi="ＭＳ ゴシック"/>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67456" behindDoc="1" locked="0" layoutInCell="1" allowOverlap="1" wp14:anchorId="7E5B1C7B" wp14:editId="08608BFB">
                <wp:simplePos x="0" y="0"/>
                <wp:positionH relativeFrom="margin">
                  <wp:posOffset>-139065</wp:posOffset>
                </wp:positionH>
                <wp:positionV relativeFrom="paragraph">
                  <wp:posOffset>340360</wp:posOffset>
                </wp:positionV>
                <wp:extent cx="7019925" cy="11239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7019925" cy="11239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04C1E" id="正方形/長方形 13" o:spid="_x0000_s1026" style="position:absolute;left:0;text-align:left;margin-left:-10.95pt;margin-top:26.8pt;width:552.75pt;height:88.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" fillcolor="#deeaf6 [660]" strokecolor="#1f4d78 [1604]" strokeweight="1pt">
                <w10:wrap anchorx="margin"/>
              </v:rect>
            </w:pict>
          </mc:Fallback>
        </mc:AlternateContent>
      </w:r>
    </w:p>
    <w:p w:rsidR="006A6B90" w:rsidRPr="00AB43D1" w:rsidRDefault="00721EE0" w:rsidP="006A6B90">
      <w:pPr>
        <w:spacing w:line="500" w:lineRule="exact"/>
        <w:jc w:val="left"/>
        <w:rPr>
          <w:rFonts w:ascii="ＭＳ ゴシック" w:eastAsia="ＭＳ ゴシック" w:hAnsi="ＭＳ ゴシック"/>
          <w:b/>
          <w:sz w:val="36"/>
          <w:szCs w:val="28"/>
        </w:rPr>
      </w:pPr>
      <w:r w:rsidRPr="00AB43D1">
        <w:rPr>
          <w:rFonts w:ascii="ＭＳ ゴシック" w:eastAsia="ＭＳ ゴシック" w:hAnsi="ＭＳ ゴシック" w:hint="eastAsia"/>
          <w:b/>
          <w:sz w:val="36"/>
          <w:szCs w:val="28"/>
        </w:rPr>
        <w:t>Ｑ３</w:t>
      </w:r>
      <w:r w:rsidR="006A6B90" w:rsidRPr="00AB43D1">
        <w:rPr>
          <w:rFonts w:ascii="ＭＳ ゴシック" w:eastAsia="ＭＳ ゴシック" w:hAnsi="ＭＳ ゴシック"/>
          <w:b/>
          <w:sz w:val="36"/>
          <w:szCs w:val="28"/>
        </w:rPr>
        <w:t xml:space="preserve"> </w:t>
      </w:r>
      <w:r w:rsidR="006A6B90" w:rsidRPr="00AB43D1">
        <w:rPr>
          <w:rFonts w:ascii="ＭＳ ゴシック" w:eastAsia="ＭＳ ゴシック" w:hAnsi="ＭＳ ゴシック" w:hint="eastAsia"/>
          <w:b/>
          <w:sz w:val="36"/>
          <w:szCs w:val="28"/>
        </w:rPr>
        <w:t>医療職ではありませんが、新たにワクチン接種会場の受付、医療機関の受付等</w:t>
      </w:r>
      <w:r w:rsidR="00955B57" w:rsidRPr="00AB43D1">
        <w:rPr>
          <w:rFonts w:ascii="ＭＳ ゴシック" w:eastAsia="ＭＳ ゴシック" w:hAnsi="ＭＳ ゴシック" w:hint="eastAsia"/>
          <w:b/>
          <w:sz w:val="36"/>
          <w:szCs w:val="28"/>
        </w:rPr>
        <w:t>で勤務しようとしています。特例</w:t>
      </w:r>
      <w:r w:rsidR="006A6B90" w:rsidRPr="00AB43D1">
        <w:rPr>
          <w:rFonts w:ascii="ＭＳ ゴシック" w:eastAsia="ＭＳ ゴシック" w:hAnsi="ＭＳ ゴシック" w:hint="eastAsia"/>
          <w:b/>
          <w:sz w:val="36"/>
          <w:szCs w:val="28"/>
        </w:rPr>
        <w:t>の対象となるのでしょうか。</w:t>
      </w:r>
    </w:p>
    <w:p w:rsidR="006A6B90" w:rsidRPr="00AB43D1" w:rsidRDefault="006A6B90" w:rsidP="006A6B90">
      <w:pPr>
        <w:spacing w:line="500" w:lineRule="exact"/>
        <w:jc w:val="left"/>
        <w:rPr>
          <w:rFonts w:ascii="ＭＳ ゴシック" w:eastAsia="ＭＳ ゴシック" w:hAnsi="ＭＳ ゴシック"/>
          <w:sz w:val="36"/>
          <w:szCs w:val="28"/>
        </w:rPr>
      </w:pPr>
    </w:p>
    <w:p w:rsidR="006A6B90" w:rsidRPr="00721EE0" w:rsidRDefault="00721EE0"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Ａ３</w:t>
      </w:r>
      <w:r w:rsidR="006A6B90" w:rsidRPr="00721EE0">
        <w:rPr>
          <w:rFonts w:ascii="ＭＳ ゴシック" w:eastAsia="ＭＳ ゴシック" w:hAnsi="ＭＳ ゴシック"/>
          <w:sz w:val="32"/>
          <w:szCs w:val="28"/>
        </w:rPr>
        <w:t xml:space="preserve"> </w:t>
      </w:r>
      <w:r w:rsidR="00955B57" w:rsidRPr="00721EE0">
        <w:rPr>
          <w:rFonts w:ascii="ＭＳ ゴシック" w:eastAsia="ＭＳ ゴシック" w:hAnsi="ＭＳ ゴシック" w:hint="eastAsia"/>
          <w:sz w:val="32"/>
          <w:szCs w:val="28"/>
        </w:rPr>
        <w:t>特例</w:t>
      </w:r>
      <w:r w:rsidR="006A6B90" w:rsidRPr="00721EE0">
        <w:rPr>
          <w:rFonts w:ascii="ＭＳ ゴシック" w:eastAsia="ＭＳ ゴシック" w:hAnsi="ＭＳ ゴシック" w:hint="eastAsia"/>
          <w:sz w:val="32"/>
          <w:szCs w:val="28"/>
        </w:rPr>
        <w:t>の対象とはなりません。</w:t>
      </w:r>
    </w:p>
    <w:p w:rsidR="00C50FE6" w:rsidRDefault="00C50FE6" w:rsidP="006A6B90">
      <w:pPr>
        <w:spacing w:line="500" w:lineRule="exact"/>
        <w:jc w:val="left"/>
        <w:rPr>
          <w:rFonts w:ascii="ＭＳ ゴシック" w:eastAsia="ＭＳ ゴシック" w:hAnsi="ＭＳ ゴシック"/>
          <w:sz w:val="32"/>
          <w:szCs w:val="28"/>
        </w:rPr>
      </w:pPr>
    </w:p>
    <w:p w:rsidR="00414256" w:rsidRDefault="00414256" w:rsidP="006A6B90">
      <w:pPr>
        <w:spacing w:line="500" w:lineRule="exact"/>
        <w:jc w:val="left"/>
        <w:rPr>
          <w:rFonts w:ascii="ＭＳ ゴシック" w:eastAsia="ＭＳ ゴシック" w:hAnsi="ＭＳ ゴシック"/>
          <w:sz w:val="32"/>
          <w:szCs w:val="28"/>
        </w:rPr>
      </w:pPr>
    </w:p>
    <w:p w:rsidR="00A41F01" w:rsidRDefault="00A41F01" w:rsidP="006A6B90">
      <w:pPr>
        <w:spacing w:line="500" w:lineRule="exact"/>
        <w:jc w:val="left"/>
        <w:rPr>
          <w:rFonts w:ascii="ＭＳ ゴシック" w:eastAsia="ＭＳ ゴシック" w:hAnsi="ＭＳ ゴシック"/>
          <w:sz w:val="32"/>
          <w:szCs w:val="28"/>
        </w:rPr>
      </w:pPr>
    </w:p>
    <w:p w:rsidR="006A6B90" w:rsidRPr="00AB43D1" w:rsidRDefault="00721EE0" w:rsidP="006A6B90">
      <w:pPr>
        <w:spacing w:line="500" w:lineRule="exact"/>
        <w:jc w:val="left"/>
        <w:rPr>
          <w:rFonts w:ascii="ＭＳ ゴシック" w:eastAsia="ＭＳ ゴシック" w:hAnsi="ＭＳ ゴシック"/>
          <w:b/>
          <w:sz w:val="36"/>
          <w:szCs w:val="28"/>
        </w:rPr>
      </w:pPr>
      <w:r w:rsidRPr="00AB43D1">
        <w:rPr>
          <w:rFonts w:ascii="ＭＳ ゴシック" w:eastAsia="ＭＳ ゴシック" w:hAnsi="ＭＳ ゴシック" w:hint="eastAsia"/>
          <w:b/>
          <w:sz w:val="36"/>
          <w:szCs w:val="28"/>
        </w:rPr>
        <w:t>Ｑ４</w:t>
      </w:r>
      <w:r w:rsidR="006A6B90" w:rsidRPr="00AB43D1">
        <w:rPr>
          <w:rFonts w:ascii="ＭＳ ゴシック" w:eastAsia="ＭＳ ゴシック" w:hAnsi="ＭＳ ゴシック"/>
          <w:b/>
          <w:sz w:val="36"/>
          <w:szCs w:val="28"/>
        </w:rPr>
        <w:t xml:space="preserve"> </w:t>
      </w:r>
      <w:r w:rsidR="006A6B90" w:rsidRPr="00AB43D1">
        <w:rPr>
          <w:rFonts w:ascii="ＭＳ ゴシック" w:eastAsia="ＭＳ ゴシック" w:hAnsi="ＭＳ ゴシック" w:hint="eastAsia"/>
          <w:b/>
          <w:sz w:val="36"/>
          <w:szCs w:val="28"/>
        </w:rPr>
        <w:t>看護師の有資格者ですが、新たにワクチン接</w:t>
      </w:r>
      <w:r w:rsidR="002B7299">
        <w:rPr>
          <w:rFonts w:ascii="ＭＳ ゴシック" w:eastAsia="ＭＳ ゴシック" w:hAnsi="ＭＳ ゴシック" w:hint="eastAsia"/>
          <w:b/>
          <w:sz w:val="36"/>
          <w:szCs w:val="28"/>
        </w:rPr>
        <w:t>種会場の受付、医療機関の受付等で勤務しようとしています。特例</w:t>
      </w:r>
      <w:r w:rsidR="006A6B90" w:rsidRPr="00AB43D1">
        <w:rPr>
          <w:rFonts w:ascii="ＭＳ ゴシック" w:eastAsia="ＭＳ ゴシック" w:hAnsi="ＭＳ ゴシック" w:hint="eastAsia"/>
          <w:b/>
          <w:sz w:val="36"/>
          <w:szCs w:val="28"/>
        </w:rPr>
        <w:t>の対象となるのでしょうか。</w:t>
      </w:r>
    </w:p>
    <w:p w:rsidR="006A6B90" w:rsidRPr="00721EE0" w:rsidRDefault="00A603C9" w:rsidP="006A6B90">
      <w:pPr>
        <w:spacing w:line="500" w:lineRule="exact"/>
        <w:jc w:val="left"/>
        <w:rPr>
          <w:rFonts w:ascii="ＭＳ ゴシック" w:eastAsia="ＭＳ ゴシック" w:hAnsi="ＭＳ ゴシック"/>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69504" behindDoc="1" locked="1" layoutInCell="1" allowOverlap="1" wp14:anchorId="09E69A76" wp14:editId="6EC05D08">
                <wp:simplePos x="0" y="0"/>
                <wp:positionH relativeFrom="margin">
                  <wp:posOffset>-139065</wp:posOffset>
                </wp:positionH>
                <wp:positionV relativeFrom="paragraph">
                  <wp:posOffset>-939165</wp:posOffset>
                </wp:positionV>
                <wp:extent cx="7019925" cy="10477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7019925" cy="104775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C4052" id="正方形/長方形 14" o:spid="_x0000_s1026" style="position:absolute;left:0;text-align:left;margin-left:-10.95pt;margin-top:-73.95pt;width:552.75pt;height:8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" fillcolor="#fff2cc [663]" strokecolor="#1f4d78 [1604]" strokeweight="1pt">
                <w10:wrap anchorx="margin"/>
                <w10:anchorlock/>
              </v:rect>
            </w:pict>
          </mc:Fallback>
        </mc:AlternateContent>
      </w:r>
    </w:p>
    <w:p w:rsidR="006A6B90" w:rsidRPr="00721EE0" w:rsidRDefault="00721EE0"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Ａ４</w:t>
      </w:r>
      <w:r w:rsidR="006A6B90" w:rsidRPr="00721EE0">
        <w:rPr>
          <w:rFonts w:ascii="ＭＳ ゴシック" w:eastAsia="ＭＳ ゴシック" w:hAnsi="ＭＳ ゴシック"/>
          <w:sz w:val="32"/>
          <w:szCs w:val="28"/>
        </w:rPr>
        <w:t xml:space="preserve"> </w:t>
      </w:r>
      <w:r w:rsidR="006A6B90" w:rsidRPr="00721EE0">
        <w:rPr>
          <w:rFonts w:ascii="ＭＳ ゴシック" w:eastAsia="ＭＳ ゴシック" w:hAnsi="ＭＳ ゴシック" w:hint="eastAsia"/>
          <w:sz w:val="32"/>
          <w:szCs w:val="28"/>
        </w:rPr>
        <w:t>ワクチン接種会場や医療機関において、直接ワクチンの注射や予診（予診のサポートを含む。）、ワクチンの調整、接種後の経過観察等に有資格者として従事</w:t>
      </w:r>
      <w:r w:rsidR="00955B57" w:rsidRPr="00721EE0">
        <w:rPr>
          <w:rFonts w:ascii="ＭＳ ゴシック" w:eastAsia="ＭＳ ゴシック" w:hAnsi="ＭＳ ゴシック" w:hint="eastAsia"/>
          <w:sz w:val="32"/>
          <w:szCs w:val="28"/>
        </w:rPr>
        <w:t>する場合には特例の対象となりますが、その他の場合は特例</w:t>
      </w:r>
      <w:r w:rsidR="006A6B90" w:rsidRPr="00721EE0">
        <w:rPr>
          <w:rFonts w:ascii="ＭＳ ゴシック" w:eastAsia="ＭＳ ゴシック" w:hAnsi="ＭＳ ゴシック" w:hint="eastAsia"/>
          <w:sz w:val="32"/>
          <w:szCs w:val="28"/>
        </w:rPr>
        <w:t>の対象とはなりません。</w:t>
      </w:r>
    </w:p>
    <w:p w:rsidR="006A6B90" w:rsidRPr="00721EE0" w:rsidRDefault="00C50FE6" w:rsidP="006A6B90">
      <w:pPr>
        <w:spacing w:line="500" w:lineRule="exact"/>
        <w:jc w:val="left"/>
        <w:rPr>
          <w:rFonts w:ascii="ＭＳ ゴシック" w:eastAsia="ＭＳ ゴシック" w:hAnsi="ＭＳ ゴシック"/>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71552" behindDoc="1" locked="0" layoutInCell="1" allowOverlap="1" wp14:anchorId="5703B0A0" wp14:editId="439BC4A3">
                <wp:simplePos x="0" y="0"/>
                <wp:positionH relativeFrom="margin">
                  <wp:posOffset>-139065</wp:posOffset>
                </wp:positionH>
                <wp:positionV relativeFrom="paragraph">
                  <wp:posOffset>219710</wp:posOffset>
                </wp:positionV>
                <wp:extent cx="7019925" cy="14859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7019925" cy="14859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4286C" id="正方形/長方形 15" o:spid="_x0000_s1026" style="position:absolute;left:0;text-align:left;margin-left:-10.95pt;margin-top:17.3pt;width:552.75pt;height:117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" fillcolor="#deeaf6 [660]" strokecolor="#1f4d78 [1604]" strokeweight="1pt">
                <w10:wrap anchorx="margin"/>
              </v:rect>
            </w:pict>
          </mc:Fallback>
        </mc:AlternateContent>
      </w:r>
    </w:p>
    <w:p w:rsidR="006A6B90" w:rsidRPr="00AB43D1" w:rsidRDefault="00721EE0" w:rsidP="006A6B90">
      <w:pPr>
        <w:spacing w:line="500" w:lineRule="exact"/>
        <w:jc w:val="left"/>
        <w:rPr>
          <w:rFonts w:ascii="ＭＳ ゴシック" w:eastAsia="ＭＳ ゴシック" w:hAnsi="ＭＳ ゴシック"/>
          <w:b/>
          <w:sz w:val="36"/>
          <w:szCs w:val="28"/>
        </w:rPr>
      </w:pPr>
      <w:r w:rsidRPr="00AB43D1">
        <w:rPr>
          <w:rFonts w:ascii="ＭＳ ゴシック" w:eastAsia="ＭＳ ゴシック" w:hAnsi="ＭＳ ゴシック" w:hint="eastAsia"/>
          <w:b/>
          <w:sz w:val="36"/>
          <w:szCs w:val="28"/>
        </w:rPr>
        <w:t>Ｑ５</w:t>
      </w:r>
      <w:r w:rsidR="006A6B90" w:rsidRPr="00AB43D1">
        <w:rPr>
          <w:rFonts w:ascii="ＭＳ ゴシック" w:eastAsia="ＭＳ ゴシック" w:hAnsi="ＭＳ ゴシック"/>
          <w:b/>
          <w:sz w:val="36"/>
          <w:szCs w:val="28"/>
        </w:rPr>
        <w:t xml:space="preserve"> </w:t>
      </w:r>
      <w:r w:rsidR="006A6B90" w:rsidRPr="00AB43D1">
        <w:rPr>
          <w:rFonts w:ascii="ＭＳ ゴシック" w:eastAsia="ＭＳ ゴシック" w:hAnsi="ＭＳ ゴシック" w:hint="eastAsia"/>
          <w:b/>
          <w:sz w:val="36"/>
          <w:szCs w:val="28"/>
        </w:rPr>
        <w:t>看護師の有資格者ですが、看護師としてではなく事務職として医療機関の受付等で勤務しています。雇用契約には変更はなく、ワクチン接種に伴って残業が増加</w:t>
      </w:r>
      <w:r w:rsidR="00955B57" w:rsidRPr="00AB43D1">
        <w:rPr>
          <w:rFonts w:ascii="ＭＳ ゴシック" w:eastAsia="ＭＳ ゴシック" w:hAnsi="ＭＳ ゴシック" w:hint="eastAsia"/>
          <w:b/>
          <w:sz w:val="36"/>
          <w:szCs w:val="28"/>
        </w:rPr>
        <w:t>しています。特例</w:t>
      </w:r>
      <w:r w:rsidR="006A6B90" w:rsidRPr="00AB43D1">
        <w:rPr>
          <w:rFonts w:ascii="ＭＳ ゴシック" w:eastAsia="ＭＳ ゴシック" w:hAnsi="ＭＳ ゴシック" w:hint="eastAsia"/>
          <w:b/>
          <w:sz w:val="36"/>
          <w:szCs w:val="28"/>
        </w:rPr>
        <w:t>の対象となるのでしょうか。</w:t>
      </w:r>
    </w:p>
    <w:p w:rsidR="006A6B90" w:rsidRPr="00AB43D1" w:rsidRDefault="006A6B90" w:rsidP="006A6B90">
      <w:pPr>
        <w:spacing w:line="500" w:lineRule="exact"/>
        <w:jc w:val="left"/>
        <w:rPr>
          <w:rFonts w:ascii="ＭＳ ゴシック" w:eastAsia="ＭＳ ゴシック" w:hAnsi="ＭＳ ゴシック"/>
          <w:sz w:val="36"/>
          <w:szCs w:val="28"/>
        </w:rPr>
      </w:pPr>
    </w:p>
    <w:p w:rsidR="006A6B90" w:rsidRPr="00721EE0" w:rsidRDefault="00721EE0"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Ａ５</w:t>
      </w:r>
      <w:r w:rsidR="006A6B90" w:rsidRPr="00721EE0">
        <w:rPr>
          <w:rFonts w:ascii="ＭＳ ゴシック" w:eastAsia="ＭＳ ゴシック" w:hAnsi="ＭＳ ゴシック"/>
          <w:sz w:val="32"/>
          <w:szCs w:val="28"/>
        </w:rPr>
        <w:t xml:space="preserve"> </w:t>
      </w:r>
      <w:r w:rsidR="006A6B90" w:rsidRPr="00721EE0">
        <w:rPr>
          <w:rFonts w:ascii="ＭＳ ゴシック" w:eastAsia="ＭＳ ゴシック" w:hAnsi="ＭＳ ゴシック" w:hint="eastAsia"/>
          <w:sz w:val="32"/>
          <w:szCs w:val="28"/>
        </w:rPr>
        <w:t>特例の対象とはなりません。</w:t>
      </w:r>
    </w:p>
    <w:p w:rsidR="006A6B90" w:rsidRPr="00721EE0" w:rsidRDefault="00955B57"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 xml:space="preserve">　しかし、新型コロナウイルス感染症に伴う一時的な対応により、</w:t>
      </w:r>
      <w:r w:rsidR="00FD4BA8" w:rsidRPr="00721EE0">
        <w:rPr>
          <w:rFonts w:ascii="ＭＳ ゴシック" w:eastAsia="ＭＳ ゴシック" w:hAnsi="ＭＳ ゴシック" w:hint="eastAsia"/>
          <w:sz w:val="32"/>
          <w:szCs w:val="28"/>
        </w:rPr>
        <w:t>雇用契約を行った時点では想定して</w:t>
      </w:r>
      <w:r w:rsidR="008120E6">
        <w:rPr>
          <w:rFonts w:ascii="ＭＳ ゴシック" w:eastAsia="ＭＳ ゴシック" w:hAnsi="ＭＳ ゴシック" w:hint="eastAsia"/>
          <w:sz w:val="32"/>
          <w:szCs w:val="28"/>
        </w:rPr>
        <w:t>いない一時的な給与収入増加である場合には、本特例に関わらず</w:t>
      </w:r>
      <w:r w:rsidR="00FD4BA8" w:rsidRPr="00721EE0">
        <w:rPr>
          <w:rFonts w:ascii="ＭＳ ゴシック" w:eastAsia="ＭＳ ゴシック" w:hAnsi="ＭＳ ゴシック" w:hint="eastAsia"/>
          <w:sz w:val="32"/>
          <w:szCs w:val="28"/>
        </w:rPr>
        <w:t>被扶養者資格を</w:t>
      </w:r>
      <w:r w:rsidR="008120E6">
        <w:rPr>
          <w:rFonts w:ascii="ＭＳ ゴシック" w:eastAsia="ＭＳ ゴシック" w:hAnsi="ＭＳ ゴシック" w:hint="eastAsia"/>
          <w:sz w:val="32"/>
          <w:szCs w:val="28"/>
        </w:rPr>
        <w:t>直ちに</w:t>
      </w:r>
      <w:r w:rsidR="00FD4BA8" w:rsidRPr="00721EE0">
        <w:rPr>
          <w:rFonts w:ascii="ＭＳ ゴシック" w:eastAsia="ＭＳ ゴシック" w:hAnsi="ＭＳ ゴシック" w:hint="eastAsia"/>
          <w:sz w:val="32"/>
          <w:szCs w:val="28"/>
        </w:rPr>
        <w:t>取消さないこととしています</w:t>
      </w:r>
      <w:r w:rsidR="00517F57">
        <w:rPr>
          <w:rFonts w:ascii="ＭＳ ゴシック" w:eastAsia="ＭＳ ゴシック" w:hAnsi="ＭＳ ゴシック" w:hint="eastAsia"/>
          <w:sz w:val="32"/>
          <w:szCs w:val="28"/>
        </w:rPr>
        <w:t>。</w:t>
      </w:r>
      <w:r w:rsidR="00FD4BA8" w:rsidRPr="00721EE0">
        <w:rPr>
          <w:rFonts w:ascii="ＭＳ ゴシック" w:eastAsia="ＭＳ ゴシック" w:hAnsi="ＭＳ ゴシック" w:hint="eastAsia"/>
          <w:sz w:val="32"/>
          <w:szCs w:val="28"/>
        </w:rPr>
        <w:t>確認のため、共済組合保険課 資格担当までご連絡ください。</w:t>
      </w:r>
    </w:p>
    <w:p w:rsidR="006A6B90" w:rsidRDefault="00F4516B" w:rsidP="006A6B90">
      <w:pPr>
        <w:spacing w:line="500" w:lineRule="exact"/>
        <w:jc w:val="left"/>
        <w:rPr>
          <w:rFonts w:ascii="ＭＳ ゴシック" w:eastAsia="ＭＳ ゴシック" w:hAnsi="ＭＳ ゴシック"/>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73600" behindDoc="1" locked="0" layoutInCell="1" allowOverlap="1" wp14:anchorId="6BFA6507" wp14:editId="0002A0E7">
                <wp:simplePos x="0" y="0"/>
                <wp:positionH relativeFrom="margin">
                  <wp:posOffset>-139065</wp:posOffset>
                </wp:positionH>
                <wp:positionV relativeFrom="paragraph">
                  <wp:posOffset>257810</wp:posOffset>
                </wp:positionV>
                <wp:extent cx="7019925" cy="1495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7019925" cy="1495425"/>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BF4E9" id="正方形/長方形 3" o:spid="_x0000_s1026" style="position:absolute;left:0;text-align:left;margin-left:-10.95pt;margin-top:20.3pt;width:552.75pt;height:117.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" fillcolor="#fff2cc [663]" strokecolor="#1f4d78 [1604]" strokeweight="1pt">
                <w10:wrap anchorx="margin"/>
              </v:rect>
            </w:pict>
          </mc:Fallback>
        </mc:AlternateContent>
      </w:r>
    </w:p>
    <w:p w:rsidR="00F4516B" w:rsidRPr="00AB43D1" w:rsidRDefault="00F4516B" w:rsidP="00F4516B">
      <w:pPr>
        <w:spacing w:line="500" w:lineRule="exact"/>
        <w:jc w:val="left"/>
        <w:rPr>
          <w:rFonts w:ascii="ＭＳ ゴシック" w:eastAsia="ＭＳ ゴシック" w:hAnsi="ＭＳ ゴシック"/>
          <w:b/>
          <w:sz w:val="36"/>
          <w:szCs w:val="28"/>
        </w:rPr>
      </w:pPr>
      <w:r w:rsidRPr="00AB43D1">
        <w:rPr>
          <w:rFonts w:ascii="ＭＳ ゴシック" w:eastAsia="ＭＳ ゴシック" w:hAnsi="ＭＳ ゴシック" w:hint="eastAsia"/>
          <w:b/>
          <w:sz w:val="36"/>
          <w:szCs w:val="28"/>
        </w:rPr>
        <w:t>Ｑ６</w:t>
      </w:r>
      <w:r w:rsidRPr="00AB43D1">
        <w:rPr>
          <w:rFonts w:ascii="ＭＳ ゴシック" w:eastAsia="ＭＳ ゴシック" w:hAnsi="ＭＳ ゴシック"/>
          <w:b/>
          <w:sz w:val="36"/>
          <w:szCs w:val="28"/>
        </w:rPr>
        <w:t xml:space="preserve"> </w:t>
      </w:r>
      <w:r w:rsidRPr="00AB43D1">
        <w:rPr>
          <w:rFonts w:ascii="ＭＳ ゴシック" w:eastAsia="ＭＳ ゴシック" w:hAnsi="ＭＳ ゴシック" w:hint="eastAsia"/>
          <w:b/>
          <w:sz w:val="36"/>
          <w:szCs w:val="28"/>
        </w:rPr>
        <w:t>医療機関で看護師として勤務していますが、ワクチン接種の業務には関わっていません。雇用契約には変更はありませんが、ワクチン接種に伴って残業が増加しています。特例の対象となりますか。</w:t>
      </w:r>
    </w:p>
    <w:p w:rsidR="00F4516B" w:rsidRPr="00AB43D1" w:rsidRDefault="00F4516B" w:rsidP="00F4516B">
      <w:pPr>
        <w:spacing w:line="500" w:lineRule="exact"/>
        <w:jc w:val="left"/>
        <w:rPr>
          <w:rFonts w:ascii="ＭＳ ゴシック" w:eastAsia="ＭＳ ゴシック" w:hAnsi="ＭＳ ゴシック"/>
          <w:b/>
          <w:sz w:val="32"/>
          <w:szCs w:val="28"/>
        </w:rPr>
      </w:pPr>
    </w:p>
    <w:p w:rsidR="00F4516B" w:rsidRPr="00721EE0" w:rsidRDefault="00F4516B" w:rsidP="00F4516B">
      <w:pPr>
        <w:spacing w:line="500" w:lineRule="exact"/>
        <w:jc w:val="left"/>
        <w:rPr>
          <w:rFonts w:ascii="ＭＳ ゴシック" w:eastAsia="ＭＳ ゴシック" w:hAnsi="ＭＳ ゴシック"/>
          <w:sz w:val="32"/>
          <w:szCs w:val="28"/>
        </w:rPr>
      </w:pPr>
      <w:r>
        <w:rPr>
          <w:rFonts w:ascii="ＭＳ ゴシック" w:eastAsia="ＭＳ ゴシック" w:hAnsi="ＭＳ ゴシック" w:hint="eastAsia"/>
          <w:sz w:val="32"/>
          <w:szCs w:val="28"/>
        </w:rPr>
        <w:t>Ａ６</w:t>
      </w:r>
      <w:r w:rsidRPr="00721EE0">
        <w:rPr>
          <w:rFonts w:ascii="ＭＳ ゴシック" w:eastAsia="ＭＳ ゴシック" w:hAnsi="ＭＳ ゴシック"/>
          <w:sz w:val="32"/>
          <w:szCs w:val="28"/>
        </w:rPr>
        <w:t xml:space="preserve"> </w:t>
      </w:r>
      <w:r w:rsidRPr="00721EE0">
        <w:rPr>
          <w:rFonts w:ascii="ＭＳ ゴシック" w:eastAsia="ＭＳ ゴシック" w:hAnsi="ＭＳ ゴシック" w:hint="eastAsia"/>
          <w:sz w:val="32"/>
          <w:szCs w:val="28"/>
        </w:rPr>
        <w:t>特例の対象とはなりません。</w:t>
      </w:r>
    </w:p>
    <w:p w:rsidR="00F4516B" w:rsidRDefault="00F4516B" w:rsidP="00F4516B">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 xml:space="preserve">　しかし、新型コロナウイルス感染症に伴う一時的な対応により、雇用契約を行った時点では想定していない一時的な給与収入増加である場合には、本特例に関わらず被扶養者資格を</w:t>
      </w:r>
      <w:r w:rsidR="008120E6">
        <w:rPr>
          <w:rFonts w:ascii="ＭＳ ゴシック" w:eastAsia="ＭＳ ゴシック" w:hAnsi="ＭＳ ゴシック" w:hint="eastAsia"/>
          <w:sz w:val="32"/>
          <w:szCs w:val="28"/>
        </w:rPr>
        <w:t>直ちに</w:t>
      </w:r>
      <w:r w:rsidRPr="00721EE0">
        <w:rPr>
          <w:rFonts w:ascii="ＭＳ ゴシック" w:eastAsia="ＭＳ ゴシック" w:hAnsi="ＭＳ ゴシック" w:hint="eastAsia"/>
          <w:sz w:val="32"/>
          <w:szCs w:val="28"/>
        </w:rPr>
        <w:t>取消さないこととしています</w:t>
      </w:r>
      <w:r w:rsidR="00517F57">
        <w:rPr>
          <w:rFonts w:ascii="ＭＳ ゴシック" w:eastAsia="ＭＳ ゴシック" w:hAnsi="ＭＳ ゴシック" w:hint="eastAsia"/>
          <w:sz w:val="32"/>
          <w:szCs w:val="28"/>
        </w:rPr>
        <w:t>。</w:t>
      </w:r>
      <w:r w:rsidR="00186D24">
        <w:rPr>
          <w:rFonts w:ascii="ＭＳ ゴシック" w:eastAsia="ＭＳ ゴシック" w:hAnsi="ＭＳ ゴシック" w:hint="eastAsia"/>
          <w:sz w:val="32"/>
          <w:szCs w:val="28"/>
        </w:rPr>
        <w:t>確認のため、</w:t>
      </w:r>
      <w:r w:rsidRPr="00721EE0">
        <w:rPr>
          <w:rFonts w:ascii="ＭＳ ゴシック" w:eastAsia="ＭＳ ゴシック" w:hAnsi="ＭＳ ゴシック" w:hint="eastAsia"/>
          <w:sz w:val="32"/>
          <w:szCs w:val="28"/>
        </w:rPr>
        <w:t>共済組合保険課 資格担当までご連絡ください。</w:t>
      </w:r>
    </w:p>
    <w:p w:rsidR="00517F57" w:rsidRDefault="00517F57" w:rsidP="00F4516B">
      <w:pPr>
        <w:spacing w:line="500" w:lineRule="exact"/>
        <w:jc w:val="left"/>
        <w:rPr>
          <w:rFonts w:ascii="ＭＳ ゴシック" w:eastAsia="ＭＳ ゴシック" w:hAnsi="ＭＳ ゴシック"/>
          <w:sz w:val="32"/>
          <w:szCs w:val="28"/>
        </w:rPr>
      </w:pPr>
    </w:p>
    <w:p w:rsidR="00517F57" w:rsidRPr="00721EE0" w:rsidRDefault="00517F57" w:rsidP="00F4516B">
      <w:pPr>
        <w:spacing w:line="500" w:lineRule="exact"/>
        <w:jc w:val="left"/>
        <w:rPr>
          <w:rFonts w:ascii="ＭＳ ゴシック" w:eastAsia="ＭＳ ゴシック" w:hAnsi="ＭＳ ゴシック"/>
          <w:sz w:val="32"/>
          <w:szCs w:val="28"/>
        </w:rPr>
      </w:pPr>
    </w:p>
    <w:p w:rsidR="00F4516B" w:rsidRDefault="00AB43D1" w:rsidP="00F4516B">
      <w:pPr>
        <w:spacing w:line="500" w:lineRule="exact"/>
        <w:jc w:val="left"/>
        <w:rPr>
          <w:rFonts w:ascii="ＭＳ ゴシック" w:eastAsia="ＭＳ ゴシック" w:hAnsi="ＭＳ ゴシック"/>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75648" behindDoc="1" locked="0" layoutInCell="1" allowOverlap="1" wp14:anchorId="451B2136" wp14:editId="3CD5EF5B">
                <wp:simplePos x="0" y="0"/>
                <wp:positionH relativeFrom="margin">
                  <wp:posOffset>-139065</wp:posOffset>
                </wp:positionH>
                <wp:positionV relativeFrom="paragraph">
                  <wp:posOffset>213361</wp:posOffset>
                </wp:positionV>
                <wp:extent cx="7019925" cy="6096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19925" cy="6096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15577" id="正方形/長方形 5" o:spid="_x0000_s1026" style="position:absolute;left:0;text-align:left;margin-left:-10.95pt;margin-top:16.8pt;width:552.75pt;height:48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" fillcolor="#deeaf6 [660]" strokecolor="#1f4d78 [1604]" strokeweight="1pt">
                <w10:wrap anchorx="margin"/>
              </v:rect>
            </w:pict>
          </mc:Fallback>
        </mc:AlternateContent>
      </w:r>
    </w:p>
    <w:p w:rsidR="006A6B90" w:rsidRPr="00AB43D1" w:rsidRDefault="006A6B90" w:rsidP="006A6B90">
      <w:pPr>
        <w:spacing w:line="500" w:lineRule="exact"/>
        <w:jc w:val="left"/>
        <w:rPr>
          <w:rFonts w:ascii="ＭＳ ゴシック" w:eastAsia="ＭＳ ゴシック" w:hAnsi="ＭＳ ゴシック"/>
          <w:b/>
          <w:sz w:val="36"/>
          <w:szCs w:val="28"/>
        </w:rPr>
      </w:pPr>
      <w:r w:rsidRPr="00AB43D1">
        <w:rPr>
          <w:rFonts w:ascii="ＭＳ ゴシック" w:eastAsia="ＭＳ ゴシック" w:hAnsi="ＭＳ ゴシック" w:hint="eastAsia"/>
          <w:b/>
          <w:sz w:val="36"/>
          <w:szCs w:val="28"/>
        </w:rPr>
        <w:t>Ｑ</w:t>
      </w:r>
      <w:r w:rsidR="00AB43D1" w:rsidRPr="00AB43D1">
        <w:rPr>
          <w:rFonts w:ascii="ＭＳ ゴシック" w:eastAsia="ＭＳ ゴシック" w:hAnsi="ＭＳ ゴシック" w:hint="eastAsia"/>
          <w:b/>
          <w:sz w:val="36"/>
          <w:szCs w:val="28"/>
        </w:rPr>
        <w:t>７</w:t>
      </w:r>
      <w:r w:rsidRPr="00AB43D1">
        <w:rPr>
          <w:rFonts w:ascii="ＭＳ ゴシック" w:eastAsia="ＭＳ ゴシック" w:hAnsi="ＭＳ ゴシック"/>
          <w:b/>
          <w:sz w:val="36"/>
          <w:szCs w:val="28"/>
        </w:rPr>
        <w:t xml:space="preserve"> </w:t>
      </w:r>
      <w:r w:rsidR="00FD4BA8" w:rsidRPr="00AB43D1">
        <w:rPr>
          <w:rFonts w:ascii="ＭＳ ゴシック" w:eastAsia="ＭＳ ゴシック" w:hAnsi="ＭＳ ゴシック" w:hint="eastAsia"/>
          <w:b/>
          <w:sz w:val="36"/>
          <w:szCs w:val="28"/>
        </w:rPr>
        <w:t>特例</w:t>
      </w:r>
      <w:r w:rsidRPr="00AB43D1">
        <w:rPr>
          <w:rFonts w:ascii="ＭＳ ゴシック" w:eastAsia="ＭＳ ゴシック" w:hAnsi="ＭＳ ゴシック" w:hint="eastAsia"/>
          <w:b/>
          <w:sz w:val="36"/>
          <w:szCs w:val="28"/>
        </w:rPr>
        <w:t>の対象となる収入は何ですか。</w:t>
      </w:r>
    </w:p>
    <w:p w:rsidR="006A6B90" w:rsidRPr="00AB43D1" w:rsidRDefault="006A6B90" w:rsidP="006A6B90">
      <w:pPr>
        <w:spacing w:line="500" w:lineRule="exact"/>
        <w:jc w:val="left"/>
        <w:rPr>
          <w:rFonts w:ascii="ＭＳ ゴシック" w:eastAsia="ＭＳ ゴシック" w:hAnsi="ＭＳ ゴシック"/>
          <w:sz w:val="32"/>
          <w:szCs w:val="28"/>
        </w:rPr>
      </w:pPr>
    </w:p>
    <w:p w:rsidR="006A6B90" w:rsidRPr="00721EE0" w:rsidRDefault="006A6B90"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Ａ</w:t>
      </w:r>
      <w:r w:rsidR="00AB43D1">
        <w:rPr>
          <w:rFonts w:ascii="ＭＳ ゴシック" w:eastAsia="ＭＳ ゴシック" w:hAnsi="ＭＳ ゴシック" w:hint="eastAsia"/>
          <w:sz w:val="32"/>
          <w:szCs w:val="28"/>
        </w:rPr>
        <w:t>７</w:t>
      </w:r>
      <w:r w:rsidRPr="00721EE0">
        <w:rPr>
          <w:rFonts w:ascii="ＭＳ ゴシック" w:eastAsia="ＭＳ ゴシック" w:hAnsi="ＭＳ ゴシック"/>
          <w:sz w:val="32"/>
          <w:szCs w:val="28"/>
        </w:rPr>
        <w:t xml:space="preserve"> </w:t>
      </w:r>
      <w:r w:rsidR="001B2625">
        <w:rPr>
          <w:rFonts w:ascii="ＭＳ ゴシック" w:eastAsia="ＭＳ ゴシック" w:hAnsi="ＭＳ ゴシック" w:hint="eastAsia"/>
          <w:sz w:val="32"/>
          <w:szCs w:val="28"/>
        </w:rPr>
        <w:t>特例の</w:t>
      </w:r>
      <w:r w:rsidRPr="00721EE0">
        <w:rPr>
          <w:rFonts w:ascii="ＭＳ ゴシック" w:eastAsia="ＭＳ ゴシック" w:hAnsi="ＭＳ ゴシック" w:hint="eastAsia"/>
          <w:sz w:val="32"/>
          <w:szCs w:val="28"/>
        </w:rPr>
        <w:t>対象となる収入は、高齢者向けの新型コロナワクチン接種</w:t>
      </w:r>
      <w:r w:rsidR="00C718D0">
        <w:rPr>
          <w:rFonts w:ascii="ＭＳ ゴシック" w:eastAsia="ＭＳ ゴシック" w:hAnsi="ＭＳ ゴシック" w:hint="eastAsia"/>
          <w:sz w:val="32"/>
          <w:szCs w:val="28"/>
        </w:rPr>
        <w:t>が始まった令和３年４月からワクチン接種の実施期間である令和６年３</w:t>
      </w:r>
      <w:bookmarkStart w:id="0" w:name="_GoBack"/>
      <w:bookmarkEnd w:id="0"/>
      <w:r w:rsidRPr="00721EE0">
        <w:rPr>
          <w:rFonts w:ascii="ＭＳ ゴシック" w:eastAsia="ＭＳ ゴシック" w:hAnsi="ＭＳ ゴシック" w:hint="eastAsia"/>
          <w:sz w:val="32"/>
          <w:szCs w:val="28"/>
        </w:rPr>
        <w:t>月末までのワクチン接種業務に対する賃金となります。（インフルエンザウイルスワクチン等、他のワクチン接種業務に対する賃金は対象となりません。）</w:t>
      </w:r>
    </w:p>
    <w:p w:rsidR="00073191" w:rsidRPr="00721EE0" w:rsidRDefault="00F4516B" w:rsidP="006A6B90">
      <w:pPr>
        <w:spacing w:line="500" w:lineRule="exact"/>
        <w:jc w:val="left"/>
        <w:rPr>
          <w:rFonts w:ascii="ＭＳ ゴシック" w:eastAsia="ＭＳ ゴシック" w:hAnsi="ＭＳ ゴシック"/>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77696" behindDoc="1" locked="0" layoutInCell="1" allowOverlap="1" wp14:anchorId="355291AA" wp14:editId="3BAB00D2">
                <wp:simplePos x="0" y="0"/>
                <wp:positionH relativeFrom="margin">
                  <wp:posOffset>-139065</wp:posOffset>
                </wp:positionH>
                <wp:positionV relativeFrom="paragraph">
                  <wp:posOffset>267335</wp:posOffset>
                </wp:positionV>
                <wp:extent cx="7019925" cy="11525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7019925" cy="1152525"/>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26643" id="正方形/長方形 6" o:spid="_x0000_s1026" style="position:absolute;left:0;text-align:left;margin-left:-10.95pt;margin-top:21.05pt;width:552.75pt;height:90.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" fillcolor="#fff2cc [663]" strokecolor="#1f4d78 [1604]" strokeweight="1pt">
                <w10:wrap anchorx="margin"/>
              </v:rect>
            </w:pict>
          </mc:Fallback>
        </mc:AlternateContent>
      </w:r>
    </w:p>
    <w:p w:rsidR="006A6B90" w:rsidRPr="00AB43D1" w:rsidRDefault="00AB43D1" w:rsidP="006A6B90">
      <w:pPr>
        <w:spacing w:line="500" w:lineRule="exact"/>
        <w:jc w:val="left"/>
        <w:rPr>
          <w:rFonts w:ascii="ＭＳ ゴシック" w:eastAsia="ＭＳ ゴシック" w:hAnsi="ＭＳ ゴシック"/>
          <w:b/>
          <w:sz w:val="36"/>
          <w:szCs w:val="28"/>
        </w:rPr>
      </w:pPr>
      <w:r w:rsidRPr="00AB43D1">
        <w:rPr>
          <w:rFonts w:ascii="ＭＳ ゴシック" w:eastAsia="ＭＳ ゴシック" w:hAnsi="ＭＳ ゴシック" w:hint="eastAsia"/>
          <w:b/>
          <w:sz w:val="36"/>
          <w:szCs w:val="28"/>
        </w:rPr>
        <w:t>Ｑ８</w:t>
      </w:r>
      <w:r w:rsidR="006A6B90" w:rsidRPr="00AB43D1">
        <w:rPr>
          <w:rFonts w:ascii="ＭＳ ゴシック" w:eastAsia="ＭＳ ゴシック" w:hAnsi="ＭＳ ゴシック"/>
          <w:b/>
          <w:sz w:val="36"/>
          <w:szCs w:val="28"/>
        </w:rPr>
        <w:t xml:space="preserve"> </w:t>
      </w:r>
      <w:r w:rsidR="006A6B90" w:rsidRPr="00AB43D1">
        <w:rPr>
          <w:rFonts w:ascii="ＭＳ ゴシック" w:eastAsia="ＭＳ ゴシック" w:hAnsi="ＭＳ ゴシック" w:hint="eastAsia"/>
          <w:b/>
          <w:sz w:val="36"/>
          <w:szCs w:val="28"/>
        </w:rPr>
        <w:t>ワクチン接種会場で看護師としてワクチン接種業務に従事しました。日給２万円で５日間勤務したのですが、対象収入はどうなりますか。</w:t>
      </w:r>
    </w:p>
    <w:p w:rsidR="006A6B90" w:rsidRPr="00AB43D1" w:rsidRDefault="006A6B90" w:rsidP="006A6B90">
      <w:pPr>
        <w:spacing w:line="500" w:lineRule="exact"/>
        <w:jc w:val="left"/>
        <w:rPr>
          <w:rFonts w:ascii="ＭＳ ゴシック" w:eastAsia="ＭＳ ゴシック" w:hAnsi="ＭＳ ゴシック"/>
          <w:b/>
          <w:sz w:val="32"/>
          <w:szCs w:val="28"/>
        </w:rPr>
      </w:pPr>
    </w:p>
    <w:p w:rsidR="006A6B90" w:rsidRPr="00721EE0" w:rsidRDefault="00721EE0"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Ａ</w:t>
      </w:r>
      <w:r w:rsidR="00AB43D1">
        <w:rPr>
          <w:rFonts w:ascii="ＭＳ ゴシック" w:eastAsia="ＭＳ ゴシック" w:hAnsi="ＭＳ ゴシック" w:hint="eastAsia"/>
          <w:sz w:val="32"/>
          <w:szCs w:val="28"/>
        </w:rPr>
        <w:t>８</w:t>
      </w:r>
      <w:r w:rsidR="006A6B90" w:rsidRPr="00721EE0">
        <w:rPr>
          <w:rFonts w:ascii="ＭＳ ゴシック" w:eastAsia="ＭＳ ゴシック" w:hAnsi="ＭＳ ゴシック"/>
          <w:sz w:val="32"/>
          <w:szCs w:val="28"/>
        </w:rPr>
        <w:t xml:space="preserve"> </w:t>
      </w:r>
      <w:r w:rsidR="006A6B90" w:rsidRPr="00721EE0">
        <w:rPr>
          <w:rFonts w:ascii="ＭＳ ゴシック" w:eastAsia="ＭＳ ゴシック" w:hAnsi="ＭＳ ゴシック" w:hint="eastAsia"/>
          <w:sz w:val="32"/>
          <w:szCs w:val="28"/>
        </w:rPr>
        <w:t>ご質問のケースでは、日給２万円×５日間の</w:t>
      </w:r>
      <w:r w:rsidR="00F4516B">
        <w:rPr>
          <w:rFonts w:ascii="ＭＳ ゴシック" w:eastAsia="ＭＳ ゴシック" w:hAnsi="ＭＳ ゴシック" w:hint="eastAsia"/>
          <w:sz w:val="32"/>
          <w:szCs w:val="28"/>
        </w:rPr>
        <w:t>１０</w:t>
      </w:r>
      <w:r w:rsidR="006A6B90" w:rsidRPr="00721EE0">
        <w:rPr>
          <w:rFonts w:ascii="ＭＳ ゴシック" w:eastAsia="ＭＳ ゴシック" w:hAnsi="ＭＳ ゴシック" w:hint="eastAsia"/>
          <w:sz w:val="32"/>
          <w:szCs w:val="28"/>
        </w:rPr>
        <w:t>万円が特例の対象となります。</w:t>
      </w:r>
    </w:p>
    <w:p w:rsidR="006A6B90" w:rsidRPr="00721EE0" w:rsidRDefault="00F4516B" w:rsidP="006A6B90">
      <w:pPr>
        <w:spacing w:line="500" w:lineRule="exact"/>
        <w:jc w:val="left"/>
        <w:rPr>
          <w:rFonts w:ascii="ＭＳ ゴシック" w:eastAsia="ＭＳ ゴシック" w:hAnsi="ＭＳ ゴシック"/>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79744" behindDoc="1" locked="0" layoutInCell="1" allowOverlap="1" wp14:anchorId="1CBFB0DB" wp14:editId="00F08047">
                <wp:simplePos x="0" y="0"/>
                <wp:positionH relativeFrom="margin">
                  <wp:posOffset>-139065</wp:posOffset>
                </wp:positionH>
                <wp:positionV relativeFrom="paragraph">
                  <wp:posOffset>264160</wp:posOffset>
                </wp:positionV>
                <wp:extent cx="7019925" cy="14192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7019925" cy="14192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FD5FB" id="正方形/長方形 7" o:spid="_x0000_s1026" style="position:absolute;left:0;text-align:left;margin-left:-10.95pt;margin-top:20.8pt;width:552.75pt;height:111.7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" fillcolor="#deeaf6 [660]" strokecolor="#1f4d78 [1604]" strokeweight="1pt">
                <w10:wrap anchorx="margin"/>
              </v:rect>
            </w:pict>
          </mc:Fallback>
        </mc:AlternateContent>
      </w:r>
    </w:p>
    <w:p w:rsidR="006A6B90" w:rsidRPr="00AB43D1" w:rsidRDefault="006A6B90" w:rsidP="006A6B90">
      <w:pPr>
        <w:spacing w:line="500" w:lineRule="exact"/>
        <w:jc w:val="left"/>
        <w:rPr>
          <w:rFonts w:ascii="ＭＳ ゴシック" w:eastAsia="ＭＳ ゴシック" w:hAnsi="ＭＳ ゴシック"/>
          <w:b/>
          <w:sz w:val="36"/>
          <w:szCs w:val="28"/>
        </w:rPr>
      </w:pPr>
      <w:r w:rsidRPr="00AB43D1">
        <w:rPr>
          <w:rFonts w:ascii="ＭＳ ゴシック" w:eastAsia="ＭＳ ゴシック" w:hAnsi="ＭＳ ゴシック" w:hint="eastAsia"/>
          <w:b/>
          <w:sz w:val="36"/>
          <w:szCs w:val="28"/>
        </w:rPr>
        <w:t>Ｑ</w:t>
      </w:r>
      <w:r w:rsidR="00AB43D1" w:rsidRPr="00AB43D1">
        <w:rPr>
          <w:rFonts w:ascii="ＭＳ ゴシック" w:eastAsia="ＭＳ ゴシック" w:hAnsi="ＭＳ ゴシック" w:hint="eastAsia"/>
          <w:b/>
          <w:sz w:val="36"/>
          <w:szCs w:val="28"/>
        </w:rPr>
        <w:t>９</w:t>
      </w:r>
      <w:r w:rsidRPr="00AB43D1">
        <w:rPr>
          <w:rFonts w:ascii="ＭＳ ゴシック" w:eastAsia="ＭＳ ゴシック" w:hAnsi="ＭＳ ゴシック"/>
          <w:b/>
          <w:sz w:val="36"/>
          <w:szCs w:val="28"/>
        </w:rPr>
        <w:t xml:space="preserve"> </w:t>
      </w:r>
      <w:r w:rsidRPr="00AB43D1">
        <w:rPr>
          <w:rFonts w:ascii="ＭＳ ゴシック" w:eastAsia="ＭＳ ゴシック" w:hAnsi="ＭＳ ゴシック" w:hint="eastAsia"/>
          <w:b/>
          <w:sz w:val="36"/>
          <w:szCs w:val="28"/>
        </w:rPr>
        <w:t>医療機関で看護師として勤務しました。月給</w:t>
      </w:r>
      <w:r w:rsidR="006644F1">
        <w:rPr>
          <w:rFonts w:ascii="ＭＳ ゴシック" w:eastAsia="ＭＳ ゴシック" w:hAnsi="ＭＳ ゴシック" w:hint="eastAsia"/>
          <w:b/>
          <w:sz w:val="36"/>
          <w:szCs w:val="28"/>
        </w:rPr>
        <w:t>１０</w:t>
      </w:r>
      <w:r w:rsidRPr="00AB43D1">
        <w:rPr>
          <w:rFonts w:ascii="ＭＳ ゴシック" w:eastAsia="ＭＳ ゴシック" w:hAnsi="ＭＳ ゴシック" w:hint="eastAsia"/>
          <w:b/>
          <w:sz w:val="36"/>
          <w:szCs w:val="28"/>
        </w:rPr>
        <w:t>万円で勤務しましたが、ワクチン接種とそれ以外の勤務の両方を行っています。対象収入はどうなりますか。月給</w:t>
      </w:r>
      <w:r w:rsidR="006644F1">
        <w:rPr>
          <w:rFonts w:ascii="ＭＳ ゴシック" w:eastAsia="ＭＳ ゴシック" w:hAnsi="ＭＳ ゴシック" w:hint="eastAsia"/>
          <w:b/>
          <w:sz w:val="36"/>
          <w:szCs w:val="28"/>
        </w:rPr>
        <w:t>１０</w:t>
      </w:r>
      <w:r w:rsidRPr="00AB43D1">
        <w:rPr>
          <w:rFonts w:ascii="ＭＳ ゴシック" w:eastAsia="ＭＳ ゴシック" w:hAnsi="ＭＳ ゴシック" w:hint="eastAsia"/>
          <w:b/>
          <w:sz w:val="36"/>
          <w:szCs w:val="28"/>
        </w:rPr>
        <w:t>万円すべてが特例の対象となりますか。</w:t>
      </w:r>
    </w:p>
    <w:p w:rsidR="006A6B90" w:rsidRPr="00721EE0" w:rsidRDefault="006A6B90" w:rsidP="006A6B90">
      <w:pPr>
        <w:spacing w:line="500" w:lineRule="exact"/>
        <w:jc w:val="left"/>
        <w:rPr>
          <w:rFonts w:ascii="ＭＳ ゴシック" w:eastAsia="ＭＳ ゴシック" w:hAnsi="ＭＳ ゴシック"/>
          <w:sz w:val="32"/>
          <w:szCs w:val="28"/>
        </w:rPr>
      </w:pPr>
    </w:p>
    <w:p w:rsidR="006A6B90" w:rsidRPr="00721EE0" w:rsidRDefault="006A6B90"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Ａ</w:t>
      </w:r>
      <w:r w:rsidR="00AB43D1">
        <w:rPr>
          <w:rFonts w:ascii="ＭＳ ゴシック" w:eastAsia="ＭＳ ゴシック" w:hAnsi="ＭＳ ゴシック" w:hint="eastAsia"/>
          <w:sz w:val="32"/>
          <w:szCs w:val="28"/>
        </w:rPr>
        <w:t>９</w:t>
      </w:r>
      <w:r w:rsidRPr="00721EE0">
        <w:rPr>
          <w:rFonts w:ascii="ＭＳ ゴシック" w:eastAsia="ＭＳ ゴシック" w:hAnsi="ＭＳ ゴシック"/>
          <w:sz w:val="32"/>
          <w:szCs w:val="28"/>
        </w:rPr>
        <w:t xml:space="preserve"> </w:t>
      </w:r>
      <w:r w:rsidRPr="00721EE0">
        <w:rPr>
          <w:rFonts w:ascii="ＭＳ ゴシック" w:eastAsia="ＭＳ ゴシック" w:hAnsi="ＭＳ ゴシック" w:hint="eastAsia"/>
          <w:sz w:val="32"/>
          <w:szCs w:val="28"/>
        </w:rPr>
        <w:t>特例の対象となる収入は、新型コロナワクチン接種業務に対する賃金となります。</w:t>
      </w:r>
    </w:p>
    <w:p w:rsidR="006A6B90" w:rsidRPr="00721EE0" w:rsidRDefault="006A6B90" w:rsidP="00311BF6">
      <w:pPr>
        <w:spacing w:line="500" w:lineRule="exact"/>
        <w:ind w:firstLineChars="100" w:firstLine="320"/>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このため、各事業者が対象収入を算定するに当たって</w:t>
      </w:r>
      <w:r w:rsidR="00186D24">
        <w:rPr>
          <w:rFonts w:ascii="ＭＳ ゴシック" w:eastAsia="ＭＳ ゴシック" w:hAnsi="ＭＳ ゴシック" w:hint="eastAsia"/>
          <w:sz w:val="32"/>
          <w:szCs w:val="28"/>
        </w:rPr>
        <w:t>は、例えば、ワクチン接種日や接種業務時間が決まっている場合に、</w:t>
      </w:r>
      <w:r w:rsidRPr="00721EE0">
        <w:rPr>
          <w:rFonts w:ascii="ＭＳ ゴシック" w:eastAsia="ＭＳ ゴシック" w:hAnsi="ＭＳ ゴシック" w:hint="eastAsia"/>
          <w:sz w:val="32"/>
          <w:szCs w:val="28"/>
        </w:rPr>
        <w:t>時給制</w:t>
      </w:r>
      <w:r w:rsidR="00186D24">
        <w:rPr>
          <w:rFonts w:ascii="ＭＳ ゴシック" w:eastAsia="ＭＳ ゴシック" w:hAnsi="ＭＳ ゴシック" w:hint="eastAsia"/>
          <w:sz w:val="32"/>
          <w:szCs w:val="28"/>
        </w:rPr>
        <w:t>であれば、ワクチン接種日の勤務時間や接種業務時間に時給を乗じた金額が特例の対象となり、月給制であれば</w:t>
      </w:r>
      <w:r w:rsidRPr="00721EE0">
        <w:rPr>
          <w:rFonts w:ascii="ＭＳ ゴシック" w:eastAsia="ＭＳ ゴシック" w:hAnsi="ＭＳ ゴシック" w:hint="eastAsia"/>
          <w:sz w:val="32"/>
          <w:szCs w:val="28"/>
        </w:rPr>
        <w:t>、賃金をワクチン接種日の日数や接種業務時間とその他の業務の日数や業務時間と按分するなどして、合理的な方法で対象収入を計算することになります。</w:t>
      </w:r>
    </w:p>
    <w:p w:rsidR="006A6B90" w:rsidRDefault="006A6B90" w:rsidP="006A6B90">
      <w:pPr>
        <w:spacing w:line="500" w:lineRule="exact"/>
        <w:jc w:val="left"/>
        <w:rPr>
          <w:rFonts w:ascii="ＭＳ ゴシック" w:eastAsia="ＭＳ ゴシック" w:hAnsi="ＭＳ ゴシック"/>
          <w:strike/>
          <w:sz w:val="32"/>
          <w:szCs w:val="28"/>
        </w:rPr>
      </w:pPr>
    </w:p>
    <w:p w:rsidR="00186D24" w:rsidRPr="00186D24" w:rsidRDefault="00186D24" w:rsidP="006A6B90">
      <w:pPr>
        <w:spacing w:line="500" w:lineRule="exact"/>
        <w:jc w:val="left"/>
        <w:rPr>
          <w:rFonts w:ascii="ＭＳ ゴシック" w:eastAsia="ＭＳ ゴシック" w:hAnsi="ＭＳ ゴシック"/>
          <w:strike/>
          <w:sz w:val="32"/>
          <w:szCs w:val="28"/>
        </w:rPr>
      </w:pPr>
    </w:p>
    <w:p w:rsidR="00EA2DF3" w:rsidRDefault="00EA2DF3" w:rsidP="006A6B90">
      <w:pPr>
        <w:spacing w:line="500" w:lineRule="exact"/>
        <w:jc w:val="left"/>
        <w:rPr>
          <w:rFonts w:ascii="ＭＳ ゴシック" w:eastAsia="ＭＳ ゴシック" w:hAnsi="ＭＳ ゴシック"/>
          <w:b/>
          <w:sz w:val="36"/>
          <w:szCs w:val="28"/>
        </w:rPr>
      </w:pPr>
    </w:p>
    <w:p w:rsidR="00A41F01" w:rsidRDefault="00A41F01" w:rsidP="006A6B90">
      <w:pPr>
        <w:spacing w:line="500" w:lineRule="exact"/>
        <w:jc w:val="left"/>
        <w:rPr>
          <w:rFonts w:ascii="ＭＳ ゴシック" w:eastAsia="ＭＳ ゴシック" w:hAnsi="ＭＳ ゴシック"/>
          <w:b/>
          <w:sz w:val="36"/>
          <w:szCs w:val="28"/>
        </w:rPr>
      </w:pPr>
    </w:p>
    <w:p w:rsidR="006A6B90" w:rsidRPr="00AB43D1" w:rsidRDefault="00A603C9" w:rsidP="006A6B90">
      <w:pPr>
        <w:spacing w:line="500" w:lineRule="exact"/>
        <w:jc w:val="left"/>
        <w:rPr>
          <w:rFonts w:ascii="ＭＳ ゴシック" w:eastAsia="ＭＳ ゴシック" w:hAnsi="ＭＳ ゴシック"/>
          <w:b/>
          <w:sz w:val="36"/>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83840" behindDoc="1" locked="1" layoutInCell="1" allowOverlap="1" wp14:anchorId="0DDDE894" wp14:editId="15303F46">
                <wp:simplePos x="0" y="0"/>
                <wp:positionH relativeFrom="margin">
                  <wp:posOffset>-139065</wp:posOffset>
                </wp:positionH>
                <wp:positionV relativeFrom="paragraph">
                  <wp:posOffset>13335</wp:posOffset>
                </wp:positionV>
                <wp:extent cx="7019925" cy="10096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7019925" cy="100965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0D133" id="正方形/長方形 9" o:spid="_x0000_s1026" style="position:absolute;left:0;text-align:left;margin-left:-10.95pt;margin-top:1.05pt;width:552.75pt;height:79.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" fillcolor="#fff2cc [663]" strokecolor="#1f4d78 [1604]" strokeweight="1pt">
                <w10:wrap anchorx="margin"/>
                <w10:anchorlock/>
              </v:rect>
            </w:pict>
          </mc:Fallback>
        </mc:AlternateContent>
      </w:r>
      <w:r w:rsidR="006A6B90" w:rsidRPr="00AB43D1">
        <w:rPr>
          <w:rFonts w:ascii="ＭＳ ゴシック" w:eastAsia="ＭＳ ゴシック" w:hAnsi="ＭＳ ゴシック" w:hint="eastAsia"/>
          <w:b/>
          <w:sz w:val="36"/>
          <w:szCs w:val="28"/>
        </w:rPr>
        <w:t>Ｑ</w:t>
      </w:r>
      <w:r w:rsidR="00AB43D1" w:rsidRPr="00AB43D1">
        <w:rPr>
          <w:rFonts w:ascii="ＭＳ ゴシック" w:eastAsia="ＭＳ ゴシック" w:hAnsi="ＭＳ ゴシック" w:hint="eastAsia"/>
          <w:b/>
          <w:sz w:val="36"/>
          <w:szCs w:val="28"/>
        </w:rPr>
        <w:t>１０</w:t>
      </w:r>
      <w:r w:rsidR="006A6B90" w:rsidRPr="00AB43D1">
        <w:rPr>
          <w:rFonts w:ascii="ＭＳ ゴシック" w:eastAsia="ＭＳ ゴシック" w:hAnsi="ＭＳ ゴシック"/>
          <w:b/>
          <w:sz w:val="36"/>
          <w:szCs w:val="28"/>
        </w:rPr>
        <w:t xml:space="preserve"> </w:t>
      </w:r>
      <w:r w:rsidR="006A6B90" w:rsidRPr="00AB43D1">
        <w:rPr>
          <w:rFonts w:ascii="ＭＳ ゴシック" w:eastAsia="ＭＳ ゴシック" w:hAnsi="ＭＳ ゴシック" w:hint="eastAsia"/>
          <w:b/>
          <w:sz w:val="36"/>
          <w:szCs w:val="28"/>
        </w:rPr>
        <w:t>ワクチン接種業務への勤務と同タイミングで別のアルバイトも始めています。</w:t>
      </w:r>
      <w:r w:rsidR="00FD4BA8" w:rsidRPr="00AB43D1">
        <w:rPr>
          <w:rFonts w:ascii="ＭＳ ゴシック" w:eastAsia="ＭＳ ゴシック" w:hAnsi="ＭＳ ゴシック" w:hint="eastAsia"/>
          <w:b/>
          <w:sz w:val="36"/>
          <w:szCs w:val="28"/>
        </w:rPr>
        <w:t>どちらの収入も特例</w:t>
      </w:r>
      <w:r w:rsidR="006A6B90" w:rsidRPr="00AB43D1">
        <w:rPr>
          <w:rFonts w:ascii="ＭＳ ゴシック" w:eastAsia="ＭＳ ゴシック" w:hAnsi="ＭＳ ゴシック" w:hint="eastAsia"/>
          <w:b/>
          <w:sz w:val="36"/>
          <w:szCs w:val="28"/>
        </w:rPr>
        <w:t>の対象になるのでしょうか。</w:t>
      </w:r>
    </w:p>
    <w:p w:rsidR="006A6B90" w:rsidRPr="00AB43D1" w:rsidRDefault="006A6B90" w:rsidP="006A6B90">
      <w:pPr>
        <w:spacing w:line="500" w:lineRule="exact"/>
        <w:jc w:val="left"/>
        <w:rPr>
          <w:rFonts w:ascii="ＭＳ ゴシック" w:eastAsia="ＭＳ ゴシック" w:hAnsi="ＭＳ ゴシック"/>
          <w:sz w:val="36"/>
          <w:szCs w:val="28"/>
        </w:rPr>
      </w:pPr>
    </w:p>
    <w:p w:rsidR="006A6B90" w:rsidRPr="00721EE0" w:rsidRDefault="006A6B90"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Ａ</w:t>
      </w:r>
      <w:r w:rsidR="00AB43D1">
        <w:rPr>
          <w:rFonts w:ascii="ＭＳ ゴシック" w:eastAsia="ＭＳ ゴシック" w:hAnsi="ＭＳ ゴシック" w:hint="eastAsia"/>
          <w:sz w:val="32"/>
          <w:szCs w:val="28"/>
        </w:rPr>
        <w:t>１０</w:t>
      </w:r>
      <w:r w:rsidRPr="00721EE0">
        <w:rPr>
          <w:rFonts w:ascii="ＭＳ ゴシック" w:eastAsia="ＭＳ ゴシック" w:hAnsi="ＭＳ ゴシック"/>
          <w:sz w:val="32"/>
          <w:szCs w:val="28"/>
        </w:rPr>
        <w:t xml:space="preserve"> </w:t>
      </w:r>
      <w:r w:rsidRPr="00721EE0">
        <w:rPr>
          <w:rFonts w:ascii="ＭＳ ゴシック" w:eastAsia="ＭＳ ゴシック" w:hAnsi="ＭＳ ゴシック" w:hint="eastAsia"/>
          <w:sz w:val="32"/>
          <w:szCs w:val="28"/>
        </w:rPr>
        <w:t>特例の対象となる収入は、新型コロナワクチン接種業務に対する賃金となります。</w:t>
      </w:r>
    </w:p>
    <w:p w:rsidR="006A6B90" w:rsidRPr="00721EE0" w:rsidRDefault="008120E6" w:rsidP="00311BF6">
      <w:pPr>
        <w:spacing w:line="500" w:lineRule="exact"/>
        <w:ind w:firstLineChars="100" w:firstLine="320"/>
        <w:jc w:val="left"/>
        <w:rPr>
          <w:rFonts w:ascii="ＭＳ ゴシック" w:eastAsia="ＭＳ ゴシック" w:hAnsi="ＭＳ ゴシック"/>
          <w:sz w:val="32"/>
          <w:szCs w:val="28"/>
        </w:rPr>
      </w:pPr>
      <w:r>
        <w:rPr>
          <w:rFonts w:ascii="ＭＳ ゴシック" w:eastAsia="ＭＳ ゴシック" w:hAnsi="ＭＳ ゴシック" w:hint="eastAsia"/>
          <w:sz w:val="32"/>
          <w:szCs w:val="28"/>
        </w:rPr>
        <w:t>ワクチン接種業務ではない給与</w:t>
      </w:r>
      <w:r w:rsidR="006A6B90" w:rsidRPr="00721EE0">
        <w:rPr>
          <w:rFonts w:ascii="ＭＳ ゴシック" w:eastAsia="ＭＳ ゴシック" w:hAnsi="ＭＳ ゴシック" w:hint="eastAsia"/>
          <w:sz w:val="32"/>
          <w:szCs w:val="28"/>
        </w:rPr>
        <w:t>収入</w:t>
      </w:r>
      <w:r>
        <w:rPr>
          <w:rFonts w:ascii="ＭＳ ゴシック" w:eastAsia="ＭＳ ゴシック" w:hAnsi="ＭＳ ゴシック" w:hint="eastAsia"/>
          <w:sz w:val="32"/>
          <w:szCs w:val="28"/>
        </w:rPr>
        <w:t>について</w:t>
      </w:r>
      <w:r w:rsidR="006A6B90" w:rsidRPr="00721EE0">
        <w:rPr>
          <w:rFonts w:ascii="ＭＳ ゴシック" w:eastAsia="ＭＳ ゴシック" w:hAnsi="ＭＳ ゴシック" w:hint="eastAsia"/>
          <w:sz w:val="32"/>
          <w:szCs w:val="28"/>
        </w:rPr>
        <w:t>は特例の対象とはなりません。</w:t>
      </w:r>
    </w:p>
    <w:p w:rsidR="006A6B90" w:rsidRPr="00721EE0" w:rsidRDefault="00F4516B" w:rsidP="006A6B90">
      <w:pPr>
        <w:spacing w:line="500" w:lineRule="exact"/>
        <w:jc w:val="left"/>
        <w:rPr>
          <w:rFonts w:ascii="ＭＳ ゴシック" w:eastAsia="ＭＳ ゴシック" w:hAnsi="ＭＳ ゴシック"/>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85888" behindDoc="1" locked="0" layoutInCell="1" allowOverlap="1" wp14:anchorId="77CD10F1" wp14:editId="110FF6BF">
                <wp:simplePos x="0" y="0"/>
                <wp:positionH relativeFrom="margin">
                  <wp:posOffset>-139065</wp:posOffset>
                </wp:positionH>
                <wp:positionV relativeFrom="paragraph">
                  <wp:posOffset>216535</wp:posOffset>
                </wp:positionV>
                <wp:extent cx="7019925" cy="9429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7019925" cy="9429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F0E23" id="正方形/長方形 10" o:spid="_x0000_s1026" style="position:absolute;left:0;text-align:left;margin-left:-10.95pt;margin-top:17.05pt;width:552.75pt;height:74.2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" fillcolor="#deeaf6 [660]" strokecolor="#1f4d78 [1604]" strokeweight="1pt">
                <w10:wrap anchorx="margin"/>
              </v:rect>
            </w:pict>
          </mc:Fallback>
        </mc:AlternateContent>
      </w:r>
    </w:p>
    <w:p w:rsidR="006A6B90" w:rsidRPr="00AB43D1" w:rsidRDefault="006A6B90" w:rsidP="006A6B90">
      <w:pPr>
        <w:spacing w:line="500" w:lineRule="exact"/>
        <w:jc w:val="left"/>
        <w:rPr>
          <w:rFonts w:ascii="ＭＳ ゴシック" w:eastAsia="ＭＳ ゴシック" w:hAnsi="ＭＳ ゴシック"/>
          <w:b/>
          <w:sz w:val="36"/>
          <w:szCs w:val="28"/>
        </w:rPr>
      </w:pPr>
      <w:r w:rsidRPr="00AB43D1">
        <w:rPr>
          <w:rFonts w:ascii="ＭＳ ゴシック" w:eastAsia="ＭＳ ゴシック" w:hAnsi="ＭＳ ゴシック" w:hint="eastAsia"/>
          <w:b/>
          <w:sz w:val="36"/>
          <w:szCs w:val="28"/>
        </w:rPr>
        <w:t>Ｑ</w:t>
      </w:r>
      <w:r w:rsidR="00AB43D1" w:rsidRPr="00AB43D1">
        <w:rPr>
          <w:rFonts w:ascii="ＭＳ ゴシック" w:eastAsia="ＭＳ ゴシック" w:hAnsi="ＭＳ ゴシック" w:hint="eastAsia"/>
          <w:b/>
          <w:sz w:val="36"/>
          <w:szCs w:val="28"/>
        </w:rPr>
        <w:t>１１</w:t>
      </w:r>
      <w:r w:rsidRPr="00AB43D1">
        <w:rPr>
          <w:rFonts w:ascii="ＭＳ ゴシック" w:eastAsia="ＭＳ ゴシック" w:hAnsi="ＭＳ ゴシック"/>
          <w:b/>
          <w:sz w:val="36"/>
          <w:szCs w:val="28"/>
        </w:rPr>
        <w:t xml:space="preserve"> </w:t>
      </w:r>
      <w:r w:rsidR="00311BF6">
        <w:rPr>
          <w:rFonts w:ascii="ＭＳ ゴシック" w:eastAsia="ＭＳ ゴシック" w:hAnsi="ＭＳ ゴシック" w:hint="eastAsia"/>
          <w:b/>
          <w:sz w:val="36"/>
          <w:szCs w:val="28"/>
        </w:rPr>
        <w:t>令和４年９</w:t>
      </w:r>
      <w:r w:rsidRPr="00AB43D1">
        <w:rPr>
          <w:rFonts w:ascii="ＭＳ ゴシック" w:eastAsia="ＭＳ ゴシック" w:hAnsi="ＭＳ ゴシック" w:hint="eastAsia"/>
          <w:b/>
          <w:sz w:val="36"/>
          <w:szCs w:val="28"/>
        </w:rPr>
        <w:t>月の賃金が令和４年</w:t>
      </w:r>
      <w:r w:rsidR="00D56E44">
        <w:rPr>
          <w:rFonts w:ascii="ＭＳ ゴシック" w:eastAsia="ＭＳ ゴシック" w:hAnsi="ＭＳ ゴシック" w:hint="eastAsia"/>
          <w:b/>
          <w:sz w:val="36"/>
          <w:szCs w:val="28"/>
        </w:rPr>
        <w:t>１０</w:t>
      </w:r>
      <w:r w:rsidRPr="00AB43D1">
        <w:rPr>
          <w:rFonts w:ascii="ＭＳ ゴシック" w:eastAsia="ＭＳ ゴシック" w:hAnsi="ＭＳ ゴシック" w:hint="eastAsia"/>
          <w:b/>
          <w:sz w:val="36"/>
          <w:szCs w:val="28"/>
        </w:rPr>
        <w:t>月に支給された場合は対象となりますか。</w:t>
      </w:r>
    </w:p>
    <w:p w:rsidR="006A6B90" w:rsidRPr="00AB43D1" w:rsidRDefault="006A6B90" w:rsidP="006A6B90">
      <w:pPr>
        <w:spacing w:line="500" w:lineRule="exact"/>
        <w:jc w:val="left"/>
        <w:rPr>
          <w:rFonts w:ascii="ＭＳ ゴシック" w:eastAsia="ＭＳ ゴシック" w:hAnsi="ＭＳ ゴシック"/>
          <w:sz w:val="36"/>
          <w:szCs w:val="28"/>
        </w:rPr>
      </w:pPr>
    </w:p>
    <w:p w:rsidR="006A6B90" w:rsidRPr="00721EE0" w:rsidRDefault="006A6B90"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Ａ</w:t>
      </w:r>
      <w:r w:rsidR="00721EE0" w:rsidRPr="00721EE0">
        <w:rPr>
          <w:rFonts w:ascii="ＭＳ ゴシック" w:eastAsia="ＭＳ ゴシック" w:hAnsi="ＭＳ ゴシック" w:hint="eastAsia"/>
          <w:sz w:val="32"/>
          <w:szCs w:val="28"/>
        </w:rPr>
        <w:t>１</w:t>
      </w:r>
      <w:r w:rsidR="00AB43D1">
        <w:rPr>
          <w:rFonts w:ascii="ＭＳ ゴシック" w:eastAsia="ＭＳ ゴシック" w:hAnsi="ＭＳ ゴシック" w:hint="eastAsia"/>
          <w:sz w:val="32"/>
          <w:szCs w:val="28"/>
        </w:rPr>
        <w:t xml:space="preserve">１ </w:t>
      </w:r>
      <w:r w:rsidR="00311BF6">
        <w:rPr>
          <w:rFonts w:ascii="ＭＳ ゴシック" w:eastAsia="ＭＳ ゴシック" w:hAnsi="ＭＳ ゴシック" w:hint="eastAsia"/>
          <w:sz w:val="32"/>
          <w:szCs w:val="28"/>
        </w:rPr>
        <w:t>令和４年９</w:t>
      </w:r>
      <w:r w:rsidRPr="00721EE0">
        <w:rPr>
          <w:rFonts w:ascii="ＭＳ ゴシック" w:eastAsia="ＭＳ ゴシック" w:hAnsi="ＭＳ ゴシック" w:hint="eastAsia"/>
          <w:sz w:val="32"/>
          <w:szCs w:val="28"/>
        </w:rPr>
        <w:t>月の賃金が令和４年</w:t>
      </w:r>
      <w:r w:rsidR="00D56E44">
        <w:rPr>
          <w:rFonts w:ascii="ＭＳ ゴシック" w:eastAsia="ＭＳ ゴシック" w:hAnsi="ＭＳ ゴシック" w:hint="eastAsia"/>
          <w:sz w:val="32"/>
          <w:szCs w:val="28"/>
        </w:rPr>
        <w:t>１０</w:t>
      </w:r>
      <w:r w:rsidRPr="00721EE0">
        <w:rPr>
          <w:rFonts w:ascii="ＭＳ ゴシック" w:eastAsia="ＭＳ ゴシック" w:hAnsi="ＭＳ ゴシック" w:hint="eastAsia"/>
          <w:sz w:val="32"/>
          <w:szCs w:val="28"/>
        </w:rPr>
        <w:t>月に支給された場合も、特例の対象となります。</w:t>
      </w:r>
    </w:p>
    <w:p w:rsidR="006A6B90" w:rsidRPr="00721EE0" w:rsidRDefault="00F4516B" w:rsidP="006A6B90">
      <w:pPr>
        <w:spacing w:line="500" w:lineRule="exact"/>
        <w:jc w:val="left"/>
        <w:rPr>
          <w:rFonts w:ascii="ＭＳ ゴシック" w:eastAsia="ＭＳ ゴシック" w:hAnsi="ＭＳ ゴシック"/>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87936" behindDoc="1" locked="0" layoutInCell="1" allowOverlap="1" wp14:anchorId="42553CC1" wp14:editId="5B087EC5">
                <wp:simplePos x="0" y="0"/>
                <wp:positionH relativeFrom="margin">
                  <wp:posOffset>-139065</wp:posOffset>
                </wp:positionH>
                <wp:positionV relativeFrom="paragraph">
                  <wp:posOffset>207010</wp:posOffset>
                </wp:positionV>
                <wp:extent cx="7019925" cy="9429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7019925" cy="942975"/>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94CCC" id="正方形/長方形 16" o:spid="_x0000_s1026" style="position:absolute;left:0;text-align:left;margin-left:-10.95pt;margin-top:16.3pt;width:552.75pt;height:74.2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" fillcolor="#fff2cc [663]" strokecolor="#1f4d78 [1604]" strokeweight="1pt">
                <w10:wrap anchorx="margin"/>
              </v:rect>
            </w:pict>
          </mc:Fallback>
        </mc:AlternateContent>
      </w:r>
    </w:p>
    <w:p w:rsidR="006A6B90" w:rsidRPr="00AB43D1" w:rsidRDefault="006A6B90" w:rsidP="006A6B90">
      <w:pPr>
        <w:spacing w:line="500" w:lineRule="exact"/>
        <w:jc w:val="left"/>
        <w:rPr>
          <w:rFonts w:ascii="ＭＳ ゴシック" w:eastAsia="ＭＳ ゴシック" w:hAnsi="ＭＳ ゴシック"/>
          <w:b/>
          <w:sz w:val="36"/>
          <w:szCs w:val="28"/>
        </w:rPr>
      </w:pPr>
      <w:r w:rsidRPr="00AB43D1">
        <w:rPr>
          <w:rFonts w:ascii="ＭＳ ゴシック" w:eastAsia="ＭＳ ゴシック" w:hAnsi="ＭＳ ゴシック" w:hint="eastAsia"/>
          <w:b/>
          <w:sz w:val="36"/>
          <w:szCs w:val="28"/>
        </w:rPr>
        <w:t>Ｑ</w:t>
      </w:r>
      <w:r w:rsidR="00AB43D1" w:rsidRPr="00AB43D1">
        <w:rPr>
          <w:rFonts w:ascii="ＭＳ ゴシック" w:eastAsia="ＭＳ ゴシック" w:hAnsi="ＭＳ ゴシック" w:hint="eastAsia"/>
          <w:b/>
          <w:sz w:val="36"/>
          <w:szCs w:val="28"/>
        </w:rPr>
        <w:t>１２</w:t>
      </w:r>
      <w:r w:rsidRPr="00AB43D1">
        <w:rPr>
          <w:rFonts w:ascii="ＭＳ ゴシック" w:eastAsia="ＭＳ ゴシック" w:hAnsi="ＭＳ ゴシック"/>
          <w:b/>
          <w:sz w:val="36"/>
          <w:szCs w:val="28"/>
        </w:rPr>
        <w:t xml:space="preserve"> </w:t>
      </w:r>
      <w:r w:rsidR="008120E6">
        <w:rPr>
          <w:rFonts w:ascii="ＭＳ ゴシック" w:eastAsia="ＭＳ ゴシック" w:hAnsi="ＭＳ ゴシック" w:hint="eastAsia"/>
          <w:b/>
          <w:sz w:val="36"/>
          <w:szCs w:val="28"/>
        </w:rPr>
        <w:t>ワクチン接種会場への交通費が支給された場合、この交通費は特例</w:t>
      </w:r>
      <w:r w:rsidRPr="00AB43D1">
        <w:rPr>
          <w:rFonts w:ascii="ＭＳ ゴシック" w:eastAsia="ＭＳ ゴシック" w:hAnsi="ＭＳ ゴシック" w:hint="eastAsia"/>
          <w:b/>
          <w:sz w:val="36"/>
          <w:szCs w:val="28"/>
        </w:rPr>
        <w:t>の対象となりますか。</w:t>
      </w:r>
    </w:p>
    <w:p w:rsidR="006A6B90" w:rsidRPr="00AB43D1" w:rsidRDefault="006A6B90" w:rsidP="006A6B90">
      <w:pPr>
        <w:spacing w:line="500" w:lineRule="exact"/>
        <w:jc w:val="left"/>
        <w:rPr>
          <w:rFonts w:ascii="ＭＳ ゴシック" w:eastAsia="ＭＳ ゴシック" w:hAnsi="ＭＳ ゴシック"/>
          <w:sz w:val="32"/>
          <w:szCs w:val="28"/>
        </w:rPr>
      </w:pPr>
    </w:p>
    <w:p w:rsidR="006A6B90" w:rsidRPr="00721EE0" w:rsidRDefault="006A6B90"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Ａ</w:t>
      </w:r>
      <w:r w:rsidR="00721EE0" w:rsidRPr="00721EE0">
        <w:rPr>
          <w:rFonts w:ascii="ＭＳ ゴシック" w:eastAsia="ＭＳ ゴシック" w:hAnsi="ＭＳ ゴシック" w:hint="eastAsia"/>
          <w:sz w:val="32"/>
          <w:szCs w:val="28"/>
        </w:rPr>
        <w:t>１</w:t>
      </w:r>
      <w:r w:rsidR="00AB43D1">
        <w:rPr>
          <w:rFonts w:ascii="ＭＳ ゴシック" w:eastAsia="ＭＳ ゴシック" w:hAnsi="ＭＳ ゴシック" w:hint="eastAsia"/>
          <w:sz w:val="32"/>
          <w:szCs w:val="28"/>
        </w:rPr>
        <w:t>２</w:t>
      </w:r>
      <w:r w:rsidRPr="00721EE0">
        <w:rPr>
          <w:rFonts w:ascii="ＭＳ ゴシック" w:eastAsia="ＭＳ ゴシック" w:hAnsi="ＭＳ ゴシック"/>
          <w:sz w:val="32"/>
          <w:szCs w:val="28"/>
        </w:rPr>
        <w:t xml:space="preserve"> </w:t>
      </w:r>
      <w:r w:rsidR="008120E6">
        <w:rPr>
          <w:rFonts w:ascii="ＭＳ ゴシック" w:eastAsia="ＭＳ ゴシック" w:hAnsi="ＭＳ ゴシック" w:hint="eastAsia"/>
          <w:sz w:val="32"/>
          <w:szCs w:val="28"/>
        </w:rPr>
        <w:t>交通費についても特例</w:t>
      </w:r>
      <w:r w:rsidRPr="00721EE0">
        <w:rPr>
          <w:rFonts w:ascii="ＭＳ ゴシック" w:eastAsia="ＭＳ ゴシック" w:hAnsi="ＭＳ ゴシック" w:hint="eastAsia"/>
          <w:sz w:val="32"/>
          <w:szCs w:val="28"/>
        </w:rPr>
        <w:t>の対象となります。</w:t>
      </w:r>
    </w:p>
    <w:p w:rsidR="006A6B90" w:rsidRPr="00721EE0" w:rsidRDefault="00F4516B" w:rsidP="006A6B90">
      <w:pPr>
        <w:spacing w:line="500" w:lineRule="exact"/>
        <w:jc w:val="left"/>
        <w:rPr>
          <w:rFonts w:ascii="ＭＳ ゴシック" w:eastAsia="ＭＳ ゴシック" w:hAnsi="ＭＳ ゴシック"/>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89984" behindDoc="1" locked="0" layoutInCell="1" allowOverlap="1" wp14:anchorId="2FE15C32" wp14:editId="739AB17F">
                <wp:simplePos x="0" y="0"/>
                <wp:positionH relativeFrom="margin">
                  <wp:posOffset>-139065</wp:posOffset>
                </wp:positionH>
                <wp:positionV relativeFrom="paragraph">
                  <wp:posOffset>181610</wp:posOffset>
                </wp:positionV>
                <wp:extent cx="7019925" cy="10191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7019925" cy="10191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8674F" id="正方形/長方形 17" o:spid="_x0000_s1026" style="position:absolute;left:0;text-align:left;margin-left:-10.95pt;margin-top:14.3pt;width:552.75pt;height:80.2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" fillcolor="#deeaf6 [660]" strokecolor="#1f4d78 [1604]" strokeweight="1pt">
                <w10:wrap anchorx="margin"/>
              </v:rect>
            </w:pict>
          </mc:Fallback>
        </mc:AlternateContent>
      </w:r>
    </w:p>
    <w:p w:rsidR="006A6B90" w:rsidRPr="00AB43D1" w:rsidRDefault="006A6B90" w:rsidP="006A6B90">
      <w:pPr>
        <w:spacing w:line="500" w:lineRule="exact"/>
        <w:jc w:val="left"/>
        <w:rPr>
          <w:rFonts w:ascii="ＭＳ ゴシック" w:eastAsia="ＭＳ ゴシック" w:hAnsi="ＭＳ ゴシック"/>
          <w:b/>
          <w:sz w:val="36"/>
          <w:szCs w:val="28"/>
        </w:rPr>
      </w:pPr>
      <w:r w:rsidRPr="00AB43D1">
        <w:rPr>
          <w:rFonts w:ascii="ＭＳ ゴシック" w:eastAsia="ＭＳ ゴシック" w:hAnsi="ＭＳ ゴシック" w:hint="eastAsia"/>
          <w:b/>
          <w:sz w:val="36"/>
          <w:szCs w:val="28"/>
        </w:rPr>
        <w:t>Ｑ</w:t>
      </w:r>
      <w:r w:rsidR="00721EE0" w:rsidRPr="00AB43D1">
        <w:rPr>
          <w:rFonts w:ascii="ＭＳ ゴシック" w:eastAsia="ＭＳ ゴシック" w:hAnsi="ＭＳ ゴシック" w:hint="eastAsia"/>
          <w:b/>
          <w:sz w:val="36"/>
          <w:szCs w:val="28"/>
        </w:rPr>
        <w:t>１</w:t>
      </w:r>
      <w:r w:rsidR="00AB43D1" w:rsidRPr="00AB43D1">
        <w:rPr>
          <w:rFonts w:ascii="ＭＳ ゴシック" w:eastAsia="ＭＳ ゴシック" w:hAnsi="ＭＳ ゴシック" w:hint="eastAsia"/>
          <w:b/>
          <w:sz w:val="36"/>
          <w:szCs w:val="28"/>
        </w:rPr>
        <w:t>３</w:t>
      </w:r>
      <w:r w:rsidRPr="00AB43D1">
        <w:rPr>
          <w:rFonts w:ascii="ＭＳ ゴシック" w:eastAsia="ＭＳ ゴシック" w:hAnsi="ＭＳ ゴシック"/>
          <w:b/>
          <w:sz w:val="36"/>
          <w:szCs w:val="28"/>
        </w:rPr>
        <w:t xml:space="preserve"> </w:t>
      </w:r>
      <w:r w:rsidRPr="00AB43D1">
        <w:rPr>
          <w:rFonts w:ascii="ＭＳ ゴシック" w:eastAsia="ＭＳ ゴシック" w:hAnsi="ＭＳ ゴシック" w:hint="eastAsia"/>
          <w:b/>
          <w:sz w:val="36"/>
          <w:szCs w:val="28"/>
        </w:rPr>
        <w:t>この特例の対象となれば、絶対に被扶養者で居続けられるということでしょうか。</w:t>
      </w:r>
    </w:p>
    <w:p w:rsidR="00955B57" w:rsidRPr="00AB43D1" w:rsidRDefault="00955B57" w:rsidP="006A6B90">
      <w:pPr>
        <w:spacing w:line="500" w:lineRule="exact"/>
        <w:jc w:val="left"/>
        <w:rPr>
          <w:rFonts w:ascii="ＭＳ ゴシック" w:eastAsia="ＭＳ ゴシック" w:hAnsi="ＭＳ ゴシック"/>
          <w:sz w:val="32"/>
          <w:szCs w:val="28"/>
        </w:rPr>
      </w:pPr>
    </w:p>
    <w:p w:rsidR="006A6B90" w:rsidRDefault="006A6B90"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Ａ</w:t>
      </w:r>
      <w:r w:rsidR="00721EE0" w:rsidRPr="00721EE0">
        <w:rPr>
          <w:rFonts w:ascii="ＭＳ ゴシック" w:eastAsia="ＭＳ ゴシック" w:hAnsi="ＭＳ ゴシック" w:hint="eastAsia"/>
          <w:sz w:val="32"/>
          <w:szCs w:val="28"/>
        </w:rPr>
        <w:t>１</w:t>
      </w:r>
      <w:r w:rsidR="00AB43D1">
        <w:rPr>
          <w:rFonts w:ascii="ＭＳ ゴシック" w:eastAsia="ＭＳ ゴシック" w:hAnsi="ＭＳ ゴシック" w:hint="eastAsia"/>
          <w:sz w:val="32"/>
          <w:szCs w:val="28"/>
        </w:rPr>
        <w:t>３</w:t>
      </w:r>
      <w:r w:rsidRPr="00721EE0">
        <w:rPr>
          <w:rFonts w:ascii="ＭＳ ゴシック" w:eastAsia="ＭＳ ゴシック" w:hAnsi="ＭＳ ゴシック"/>
          <w:sz w:val="32"/>
          <w:szCs w:val="28"/>
        </w:rPr>
        <w:t xml:space="preserve"> </w:t>
      </w:r>
      <w:r w:rsidRPr="00721EE0">
        <w:rPr>
          <w:rFonts w:ascii="ＭＳ ゴシック" w:eastAsia="ＭＳ ゴシック" w:hAnsi="ＭＳ ゴシック" w:hint="eastAsia"/>
          <w:sz w:val="32"/>
          <w:szCs w:val="28"/>
        </w:rPr>
        <w:t>新型コロナウイルスワクチン接種業務に係る収入を除外しても、なお、年間収</w:t>
      </w:r>
      <w:r w:rsidR="00E51BA8" w:rsidRPr="00721EE0">
        <w:rPr>
          <w:rFonts w:ascii="ＭＳ ゴシック" w:eastAsia="ＭＳ ゴシック" w:hAnsi="ＭＳ ゴシック" w:hint="eastAsia"/>
          <w:sz w:val="32"/>
          <w:szCs w:val="28"/>
        </w:rPr>
        <w:t>入</w:t>
      </w:r>
      <w:r w:rsidRPr="00721EE0">
        <w:rPr>
          <w:rFonts w:ascii="ＭＳ ゴシック" w:eastAsia="ＭＳ ゴシック" w:hAnsi="ＭＳ ゴシック" w:hint="eastAsia"/>
          <w:sz w:val="32"/>
          <w:szCs w:val="28"/>
        </w:rPr>
        <w:t>が</w:t>
      </w:r>
      <w:r w:rsidR="00E51BA8" w:rsidRPr="00721EE0">
        <w:rPr>
          <w:rFonts w:ascii="ＭＳ ゴシック" w:eastAsia="ＭＳ ゴシック" w:hAnsi="ＭＳ ゴシック" w:hint="eastAsia"/>
          <w:sz w:val="32"/>
          <w:szCs w:val="28"/>
        </w:rPr>
        <w:t>被扶養者認定基準額</w:t>
      </w:r>
      <w:r w:rsidRPr="00721EE0">
        <w:rPr>
          <w:rFonts w:ascii="ＭＳ ゴシック" w:eastAsia="ＭＳ ゴシック" w:hAnsi="ＭＳ ゴシック" w:hint="eastAsia"/>
          <w:sz w:val="32"/>
          <w:szCs w:val="28"/>
        </w:rPr>
        <w:t>以上となる場合など</w:t>
      </w:r>
      <w:r w:rsidR="008120E6">
        <w:rPr>
          <w:rFonts w:ascii="ＭＳ ゴシック" w:eastAsia="ＭＳ ゴシック" w:hAnsi="ＭＳ ゴシック" w:hint="eastAsia"/>
          <w:sz w:val="32"/>
          <w:szCs w:val="28"/>
        </w:rPr>
        <w:t>は、被扶養者資格取消しとなります</w:t>
      </w:r>
      <w:r w:rsidRPr="00721EE0">
        <w:rPr>
          <w:rFonts w:ascii="ＭＳ ゴシック" w:eastAsia="ＭＳ ゴシック" w:hAnsi="ＭＳ ゴシック" w:hint="eastAsia"/>
          <w:sz w:val="32"/>
          <w:szCs w:val="28"/>
        </w:rPr>
        <w:t>。また、被扶養者の</w:t>
      </w:r>
      <w:r w:rsidR="00E51BA8" w:rsidRPr="00721EE0">
        <w:rPr>
          <w:rFonts w:ascii="ＭＳ ゴシック" w:eastAsia="ＭＳ ゴシック" w:hAnsi="ＭＳ ゴシック" w:hint="eastAsia"/>
          <w:sz w:val="32"/>
          <w:szCs w:val="28"/>
        </w:rPr>
        <w:t>認定</w:t>
      </w:r>
      <w:r w:rsidRPr="00721EE0">
        <w:rPr>
          <w:rFonts w:ascii="ＭＳ ゴシック" w:eastAsia="ＭＳ ゴシック" w:hAnsi="ＭＳ ゴシック" w:hint="eastAsia"/>
          <w:sz w:val="32"/>
          <w:szCs w:val="28"/>
        </w:rPr>
        <w:t>要件は、収入要件だけではないため、その他の要件を満たしていないことにより、被扶養者</w:t>
      </w:r>
      <w:r w:rsidR="008120E6">
        <w:rPr>
          <w:rFonts w:ascii="ＭＳ ゴシック" w:eastAsia="ＭＳ ゴシック" w:hAnsi="ＭＳ ゴシック" w:hint="eastAsia"/>
          <w:sz w:val="32"/>
          <w:szCs w:val="28"/>
        </w:rPr>
        <w:t>資格取消しとなることも考えられます</w:t>
      </w:r>
      <w:r w:rsidRPr="00721EE0">
        <w:rPr>
          <w:rFonts w:ascii="ＭＳ ゴシック" w:eastAsia="ＭＳ ゴシック" w:hAnsi="ＭＳ ゴシック" w:hint="eastAsia"/>
          <w:sz w:val="32"/>
          <w:szCs w:val="28"/>
        </w:rPr>
        <w:t>。</w:t>
      </w:r>
    </w:p>
    <w:p w:rsidR="00EA2DF3" w:rsidRDefault="00EA2DF3" w:rsidP="006A6B90">
      <w:pPr>
        <w:spacing w:line="500" w:lineRule="exact"/>
        <w:jc w:val="left"/>
        <w:rPr>
          <w:rFonts w:ascii="ＭＳ ゴシック" w:eastAsia="ＭＳ ゴシック" w:hAnsi="ＭＳ ゴシック"/>
          <w:sz w:val="32"/>
          <w:szCs w:val="28"/>
        </w:rPr>
      </w:pPr>
    </w:p>
    <w:p w:rsidR="00EA2DF3" w:rsidRDefault="00EA2DF3" w:rsidP="006A6B90">
      <w:pPr>
        <w:spacing w:line="500" w:lineRule="exact"/>
        <w:jc w:val="left"/>
        <w:rPr>
          <w:rFonts w:ascii="ＭＳ ゴシック" w:eastAsia="ＭＳ ゴシック" w:hAnsi="ＭＳ ゴシック"/>
          <w:sz w:val="32"/>
          <w:szCs w:val="28"/>
        </w:rPr>
      </w:pPr>
    </w:p>
    <w:p w:rsidR="008120E6" w:rsidRPr="00721EE0" w:rsidRDefault="008120E6" w:rsidP="006A6B90">
      <w:pPr>
        <w:spacing w:line="500" w:lineRule="exact"/>
        <w:jc w:val="left"/>
        <w:rPr>
          <w:rFonts w:ascii="ＭＳ ゴシック" w:eastAsia="ＭＳ ゴシック" w:hAnsi="ＭＳ ゴシック"/>
          <w:sz w:val="32"/>
          <w:szCs w:val="28"/>
        </w:rPr>
      </w:pPr>
    </w:p>
    <w:p w:rsidR="00955B57" w:rsidRPr="00721EE0" w:rsidRDefault="00955B57" w:rsidP="006A6B90">
      <w:pPr>
        <w:spacing w:line="500" w:lineRule="exact"/>
        <w:jc w:val="left"/>
        <w:rPr>
          <w:rFonts w:ascii="ＭＳ ゴシック" w:eastAsia="ＭＳ ゴシック" w:hAnsi="ＭＳ ゴシック"/>
          <w:sz w:val="32"/>
          <w:szCs w:val="28"/>
        </w:rPr>
      </w:pPr>
    </w:p>
    <w:p w:rsidR="006A6B90" w:rsidRPr="00AB43D1" w:rsidRDefault="006A6B90" w:rsidP="006A6B90">
      <w:pPr>
        <w:spacing w:line="500" w:lineRule="exact"/>
        <w:jc w:val="left"/>
        <w:rPr>
          <w:rFonts w:ascii="ＭＳ ゴシック" w:eastAsia="ＭＳ ゴシック" w:hAnsi="ＭＳ ゴシック"/>
          <w:b/>
          <w:sz w:val="36"/>
          <w:szCs w:val="28"/>
        </w:rPr>
      </w:pPr>
      <w:r w:rsidRPr="00AB43D1">
        <w:rPr>
          <w:rFonts w:ascii="ＭＳ ゴシック" w:eastAsia="ＭＳ ゴシック" w:hAnsi="ＭＳ ゴシック" w:hint="eastAsia"/>
          <w:b/>
          <w:sz w:val="36"/>
          <w:szCs w:val="28"/>
        </w:rPr>
        <w:t>Ｑ</w:t>
      </w:r>
      <w:r w:rsidR="00AB43D1" w:rsidRPr="00AB43D1">
        <w:rPr>
          <w:rFonts w:ascii="ＭＳ ゴシック" w:eastAsia="ＭＳ ゴシック" w:hAnsi="ＭＳ ゴシック" w:hint="eastAsia"/>
          <w:b/>
          <w:sz w:val="36"/>
          <w:szCs w:val="28"/>
        </w:rPr>
        <w:t>１４</w:t>
      </w:r>
      <w:r w:rsidRPr="00AB43D1">
        <w:rPr>
          <w:rFonts w:ascii="ＭＳ ゴシック" w:eastAsia="ＭＳ ゴシック" w:hAnsi="ＭＳ ゴシック"/>
          <w:b/>
          <w:sz w:val="36"/>
          <w:szCs w:val="28"/>
        </w:rPr>
        <w:t xml:space="preserve"> </w:t>
      </w:r>
      <w:r w:rsidRPr="00AB43D1">
        <w:rPr>
          <w:rFonts w:ascii="ＭＳ ゴシック" w:eastAsia="ＭＳ ゴシック" w:hAnsi="ＭＳ ゴシック" w:hint="eastAsia"/>
          <w:b/>
          <w:sz w:val="36"/>
          <w:szCs w:val="28"/>
        </w:rPr>
        <w:t>ワク</w:t>
      </w:r>
      <w:r w:rsidR="00F4516B" w:rsidRPr="00AB43D1">
        <w:rPr>
          <w:rFonts w:ascii="ＭＳ ゴシック" w:eastAsia="ＭＳ ゴシック" w:hAnsi="ＭＳ ゴシック" w:hint="eastAsia"/>
          <w:b/>
          <w:sz w:val="36"/>
          <w:szCs w:val="28"/>
        </w:rPr>
        <w:t>チン接種業務に従事したことによる収入増加</w:t>
      </w:r>
      <w:r w:rsidR="00E51BA8" w:rsidRPr="00AB43D1">
        <w:rPr>
          <w:rFonts w:ascii="ＭＳ ゴシック" w:eastAsia="ＭＳ ゴシック" w:hAnsi="ＭＳ ゴシック" w:hint="eastAsia"/>
          <w:b/>
          <w:sz w:val="36"/>
          <w:szCs w:val="28"/>
        </w:rPr>
        <w:t>を理由に</w:t>
      </w:r>
      <w:r w:rsidR="008120E6">
        <w:rPr>
          <w:rFonts w:ascii="ＭＳ ゴシック" w:eastAsia="ＭＳ ゴシック" w:hAnsi="ＭＳ ゴシック" w:hint="eastAsia"/>
          <w:b/>
          <w:sz w:val="36"/>
          <w:szCs w:val="28"/>
        </w:rPr>
        <w:t>、既に被扶養者の</w:t>
      </w:r>
      <w:r w:rsidR="00E51BA8" w:rsidRPr="00AB43D1">
        <w:rPr>
          <w:rFonts w:ascii="ＭＳ ゴシック" w:eastAsia="ＭＳ ゴシック" w:hAnsi="ＭＳ ゴシック" w:hint="eastAsia"/>
          <w:b/>
          <w:sz w:val="36"/>
          <w:szCs w:val="28"/>
        </w:rPr>
        <w:t>取消し</w:t>
      </w:r>
      <w:r w:rsidR="008120E6">
        <w:rPr>
          <w:rFonts w:ascii="ＭＳ ゴシック" w:eastAsia="ＭＳ ゴシック" w:hAnsi="ＭＳ ゴシック" w:hint="eastAsia"/>
          <w:b/>
          <w:sz w:val="36"/>
          <w:szCs w:val="28"/>
        </w:rPr>
        <w:t>申告</w:t>
      </w:r>
      <w:r w:rsidR="00E51BA8" w:rsidRPr="00AB43D1">
        <w:rPr>
          <w:rFonts w:ascii="ＭＳ ゴシック" w:eastAsia="ＭＳ ゴシック" w:hAnsi="ＭＳ ゴシック" w:hint="eastAsia"/>
          <w:b/>
          <w:sz w:val="36"/>
          <w:szCs w:val="28"/>
        </w:rPr>
        <w:t>を行ってしまいました</w:t>
      </w:r>
      <w:r w:rsidRPr="00AB43D1">
        <w:rPr>
          <w:rFonts w:ascii="ＭＳ ゴシック" w:eastAsia="ＭＳ ゴシック" w:hAnsi="ＭＳ ゴシック" w:hint="eastAsia"/>
          <w:b/>
          <w:sz w:val="36"/>
          <w:szCs w:val="28"/>
        </w:rPr>
        <w:t>。どうすればよいでしょうか。</w:t>
      </w:r>
    </w:p>
    <w:p w:rsidR="00955B57" w:rsidRPr="00AB43D1" w:rsidRDefault="00A603C9" w:rsidP="006A6B90">
      <w:pPr>
        <w:spacing w:line="500" w:lineRule="exact"/>
        <w:jc w:val="left"/>
        <w:rPr>
          <w:rFonts w:ascii="ＭＳ ゴシック" w:eastAsia="ＭＳ ゴシック" w:hAnsi="ＭＳ ゴシック"/>
          <w:b/>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92032" behindDoc="1" locked="1" layoutInCell="1" allowOverlap="1" wp14:anchorId="168A07F8" wp14:editId="48607442">
                <wp:simplePos x="0" y="0"/>
                <wp:positionH relativeFrom="margin">
                  <wp:posOffset>-139065</wp:posOffset>
                </wp:positionH>
                <wp:positionV relativeFrom="paragraph">
                  <wp:posOffset>-996315</wp:posOffset>
                </wp:positionV>
                <wp:extent cx="7019925" cy="10477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7019925" cy="104775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1DA79" id="正方形/長方形 18" o:spid="_x0000_s1026" style="position:absolute;left:0;text-align:left;margin-left:-10.95pt;margin-top:-78.45pt;width:552.75pt;height:82.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" fillcolor="#fff2cc [663]" strokecolor="#1f4d78 [1604]" strokeweight="1pt">
                <w10:wrap anchorx="margin"/>
                <w10:anchorlock/>
              </v:rect>
            </w:pict>
          </mc:Fallback>
        </mc:AlternateContent>
      </w:r>
    </w:p>
    <w:p w:rsidR="00E51BA8" w:rsidRPr="00721EE0" w:rsidRDefault="006A6B90"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Ａ</w:t>
      </w:r>
      <w:r w:rsidR="00AB43D1">
        <w:rPr>
          <w:rFonts w:ascii="ＭＳ ゴシック" w:eastAsia="ＭＳ ゴシック" w:hAnsi="ＭＳ ゴシック" w:hint="eastAsia"/>
          <w:sz w:val="32"/>
          <w:szCs w:val="28"/>
        </w:rPr>
        <w:t>１４</w:t>
      </w:r>
      <w:r w:rsidRPr="00721EE0">
        <w:rPr>
          <w:rFonts w:ascii="ＭＳ ゴシック" w:eastAsia="ＭＳ ゴシック" w:hAnsi="ＭＳ ゴシック"/>
          <w:sz w:val="32"/>
          <w:szCs w:val="28"/>
        </w:rPr>
        <w:t xml:space="preserve"> </w:t>
      </w:r>
      <w:r w:rsidR="00F4516B">
        <w:rPr>
          <w:rFonts w:ascii="ＭＳ ゴシック" w:eastAsia="ＭＳ ゴシック" w:hAnsi="ＭＳ ゴシック" w:hint="eastAsia"/>
          <w:sz w:val="32"/>
          <w:szCs w:val="28"/>
        </w:rPr>
        <w:t>被扶養者</w:t>
      </w:r>
      <w:r w:rsidR="00E51BA8" w:rsidRPr="00721EE0">
        <w:rPr>
          <w:rFonts w:ascii="ＭＳ ゴシック" w:eastAsia="ＭＳ ゴシック" w:hAnsi="ＭＳ ゴシック" w:hint="eastAsia"/>
          <w:sz w:val="32"/>
          <w:szCs w:val="28"/>
        </w:rPr>
        <w:t>資格取消し</w:t>
      </w:r>
      <w:r w:rsidR="00F4516B">
        <w:rPr>
          <w:rFonts w:ascii="ＭＳ ゴシック" w:eastAsia="ＭＳ ゴシック" w:hAnsi="ＭＳ ゴシック" w:hint="eastAsia"/>
          <w:sz w:val="32"/>
          <w:szCs w:val="28"/>
        </w:rPr>
        <w:t>の</w:t>
      </w:r>
      <w:r w:rsidR="00E51BA8" w:rsidRPr="00721EE0">
        <w:rPr>
          <w:rFonts w:ascii="ＭＳ ゴシック" w:eastAsia="ＭＳ ゴシック" w:hAnsi="ＭＳ ゴシック" w:hint="eastAsia"/>
          <w:sz w:val="32"/>
          <w:szCs w:val="28"/>
        </w:rPr>
        <w:t>理由が、</w:t>
      </w:r>
      <w:r w:rsidR="00517F57">
        <w:rPr>
          <w:rFonts w:ascii="ＭＳ ゴシック" w:eastAsia="ＭＳ ゴシック" w:hAnsi="ＭＳ ゴシック" w:hint="eastAsia"/>
          <w:sz w:val="32"/>
          <w:szCs w:val="28"/>
        </w:rPr>
        <w:t>ワクチン接種業務に伴う</w:t>
      </w:r>
      <w:r w:rsidR="00E51BA8" w:rsidRPr="00721EE0">
        <w:rPr>
          <w:rFonts w:ascii="ＭＳ ゴシック" w:eastAsia="ＭＳ ゴシック" w:hAnsi="ＭＳ ゴシック" w:hint="eastAsia"/>
          <w:sz w:val="32"/>
          <w:szCs w:val="28"/>
        </w:rPr>
        <w:t>収入増加による資格取消し</w:t>
      </w:r>
      <w:r w:rsidR="00BB2343">
        <w:rPr>
          <w:rFonts w:ascii="ＭＳ ゴシック" w:eastAsia="ＭＳ ゴシック" w:hAnsi="ＭＳ ゴシック" w:hint="eastAsia"/>
          <w:sz w:val="32"/>
          <w:szCs w:val="28"/>
        </w:rPr>
        <w:t>と認められる場合</w:t>
      </w:r>
      <w:r w:rsidR="00E51BA8" w:rsidRPr="00721EE0">
        <w:rPr>
          <w:rFonts w:ascii="ＭＳ ゴシック" w:eastAsia="ＭＳ ゴシック" w:hAnsi="ＭＳ ゴシック" w:hint="eastAsia"/>
          <w:sz w:val="32"/>
          <w:szCs w:val="28"/>
        </w:rPr>
        <w:t>は、</w:t>
      </w:r>
      <w:r w:rsidR="00517F57">
        <w:rPr>
          <w:rFonts w:ascii="ＭＳ ゴシック" w:eastAsia="ＭＳ ゴシック" w:hAnsi="ＭＳ ゴシック" w:hint="eastAsia"/>
          <w:sz w:val="32"/>
          <w:szCs w:val="28"/>
        </w:rPr>
        <w:t>当該決定を取消し</w:t>
      </w:r>
      <w:r w:rsidR="00E51BA8" w:rsidRPr="00721EE0">
        <w:rPr>
          <w:rFonts w:ascii="ＭＳ ゴシック" w:eastAsia="ＭＳ ゴシック" w:hAnsi="ＭＳ ゴシック" w:hint="eastAsia"/>
          <w:sz w:val="32"/>
          <w:szCs w:val="28"/>
        </w:rPr>
        <w:t>、</w:t>
      </w:r>
      <w:r w:rsidR="00517F57">
        <w:rPr>
          <w:rFonts w:ascii="ＭＳ ゴシック" w:eastAsia="ＭＳ ゴシック" w:hAnsi="ＭＳ ゴシック" w:hint="eastAsia"/>
          <w:sz w:val="32"/>
          <w:szCs w:val="28"/>
        </w:rPr>
        <w:t>遡及して被扶養者として取り扱うこととしますので、</w:t>
      </w:r>
      <w:r w:rsidR="00E51BA8" w:rsidRPr="00721EE0">
        <w:rPr>
          <w:rFonts w:ascii="ＭＳ ゴシック" w:eastAsia="ＭＳ ゴシック" w:hAnsi="ＭＳ ゴシック" w:hint="eastAsia"/>
          <w:sz w:val="32"/>
          <w:szCs w:val="28"/>
        </w:rPr>
        <w:t xml:space="preserve">共済組合保険課 </w:t>
      </w:r>
      <w:r w:rsidR="00BB2343">
        <w:rPr>
          <w:rFonts w:ascii="ＭＳ ゴシック" w:eastAsia="ＭＳ ゴシック" w:hAnsi="ＭＳ ゴシック" w:hint="eastAsia"/>
          <w:sz w:val="32"/>
          <w:szCs w:val="28"/>
        </w:rPr>
        <w:t>資格担当までご連絡ください。</w:t>
      </w:r>
    </w:p>
    <w:p w:rsidR="006A6B90" w:rsidRPr="00721EE0" w:rsidRDefault="00AB43D1" w:rsidP="006A6B90">
      <w:pPr>
        <w:spacing w:line="500" w:lineRule="exact"/>
        <w:jc w:val="left"/>
        <w:rPr>
          <w:rFonts w:ascii="ＭＳ ゴシック" w:eastAsia="ＭＳ ゴシック" w:hAnsi="ＭＳ ゴシック"/>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94080" behindDoc="1" locked="0" layoutInCell="1" allowOverlap="1" wp14:anchorId="707CA4DD" wp14:editId="78CDAB84">
                <wp:simplePos x="0" y="0"/>
                <wp:positionH relativeFrom="margin">
                  <wp:posOffset>-139065</wp:posOffset>
                </wp:positionH>
                <wp:positionV relativeFrom="paragraph">
                  <wp:posOffset>219711</wp:posOffset>
                </wp:positionV>
                <wp:extent cx="7019925" cy="12192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7019925" cy="12192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C5812" id="正方形/長方形 19" o:spid="_x0000_s1026" style="position:absolute;left:0;text-align:left;margin-left:-10.95pt;margin-top:17.3pt;width:552.75pt;height:96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" fillcolor="#deeaf6 [660]" strokecolor="#1f4d78 [1604]" strokeweight="1pt">
                <w10:wrap anchorx="margin"/>
              </v:rect>
            </w:pict>
          </mc:Fallback>
        </mc:AlternateContent>
      </w:r>
    </w:p>
    <w:p w:rsidR="006A6B90" w:rsidRPr="00AB43D1" w:rsidRDefault="006A6B90" w:rsidP="006A6B90">
      <w:pPr>
        <w:spacing w:line="500" w:lineRule="exact"/>
        <w:jc w:val="left"/>
        <w:rPr>
          <w:rFonts w:ascii="ＭＳ ゴシック" w:eastAsia="ＭＳ ゴシック" w:hAnsi="ＭＳ ゴシック"/>
          <w:b/>
          <w:sz w:val="36"/>
          <w:szCs w:val="28"/>
        </w:rPr>
      </w:pPr>
      <w:r w:rsidRPr="00AB43D1">
        <w:rPr>
          <w:rFonts w:ascii="ＭＳ ゴシック" w:eastAsia="ＭＳ ゴシック" w:hAnsi="ＭＳ ゴシック" w:hint="eastAsia"/>
          <w:b/>
          <w:sz w:val="36"/>
          <w:szCs w:val="28"/>
        </w:rPr>
        <w:t>Ｑ</w:t>
      </w:r>
      <w:r w:rsidR="00721EE0" w:rsidRPr="00AB43D1">
        <w:rPr>
          <w:rFonts w:ascii="ＭＳ ゴシック" w:eastAsia="ＭＳ ゴシック" w:hAnsi="ＭＳ ゴシック" w:hint="eastAsia"/>
          <w:b/>
          <w:sz w:val="36"/>
          <w:szCs w:val="28"/>
        </w:rPr>
        <w:t>１</w:t>
      </w:r>
      <w:r w:rsidR="00AB43D1" w:rsidRPr="00AB43D1">
        <w:rPr>
          <w:rFonts w:ascii="ＭＳ ゴシック" w:eastAsia="ＭＳ ゴシック" w:hAnsi="ＭＳ ゴシック" w:hint="eastAsia"/>
          <w:b/>
          <w:sz w:val="36"/>
          <w:szCs w:val="28"/>
        </w:rPr>
        <w:t>５</w:t>
      </w:r>
      <w:r w:rsidRPr="00AB43D1">
        <w:rPr>
          <w:rFonts w:ascii="ＭＳ ゴシック" w:eastAsia="ＭＳ ゴシック" w:hAnsi="ＭＳ ゴシック"/>
          <w:b/>
          <w:sz w:val="36"/>
          <w:szCs w:val="28"/>
        </w:rPr>
        <w:t xml:space="preserve"> </w:t>
      </w:r>
      <w:r w:rsidRPr="00AB43D1">
        <w:rPr>
          <w:rFonts w:ascii="ＭＳ ゴシック" w:eastAsia="ＭＳ ゴシック" w:hAnsi="ＭＳ ゴシック" w:hint="eastAsia"/>
          <w:b/>
          <w:sz w:val="36"/>
          <w:szCs w:val="28"/>
        </w:rPr>
        <w:t>医療機関において正社員として働いており、社会保険の被保険者となっています。ワクチン接種業務に従事したのですが、被扶養者になることはできますか。</w:t>
      </w:r>
    </w:p>
    <w:p w:rsidR="00955B57" w:rsidRPr="00721EE0" w:rsidRDefault="00955B57" w:rsidP="006A6B90">
      <w:pPr>
        <w:spacing w:line="500" w:lineRule="exact"/>
        <w:jc w:val="left"/>
        <w:rPr>
          <w:rFonts w:ascii="ＭＳ ゴシック" w:eastAsia="ＭＳ ゴシック" w:hAnsi="ＭＳ ゴシック"/>
          <w:sz w:val="32"/>
          <w:szCs w:val="28"/>
        </w:rPr>
      </w:pPr>
    </w:p>
    <w:p w:rsidR="006A6B90" w:rsidRPr="00721EE0" w:rsidRDefault="006A6B90"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Ａ</w:t>
      </w:r>
      <w:r w:rsidR="00AB43D1">
        <w:rPr>
          <w:rFonts w:ascii="ＭＳ ゴシック" w:eastAsia="ＭＳ ゴシック" w:hAnsi="ＭＳ ゴシック" w:hint="eastAsia"/>
          <w:sz w:val="32"/>
          <w:szCs w:val="28"/>
        </w:rPr>
        <w:t>１５</w:t>
      </w:r>
      <w:r w:rsidR="00E76527">
        <w:rPr>
          <w:rFonts w:ascii="ＭＳ ゴシック" w:eastAsia="ＭＳ ゴシック" w:hAnsi="ＭＳ ゴシック" w:hint="eastAsia"/>
          <w:sz w:val="32"/>
          <w:szCs w:val="28"/>
        </w:rPr>
        <w:t xml:space="preserve"> </w:t>
      </w:r>
      <w:r w:rsidRPr="00721EE0">
        <w:rPr>
          <w:rFonts w:ascii="ＭＳ ゴシック" w:eastAsia="ＭＳ ゴシック" w:hAnsi="ＭＳ ゴシック" w:hint="eastAsia"/>
          <w:sz w:val="32"/>
          <w:szCs w:val="28"/>
        </w:rPr>
        <w:t>社会保険の被保険者</w:t>
      </w:r>
      <w:r w:rsidR="00E76527">
        <w:rPr>
          <w:rFonts w:ascii="ＭＳ ゴシック" w:eastAsia="ＭＳ ゴシック" w:hAnsi="ＭＳ ゴシック" w:hint="eastAsia"/>
          <w:sz w:val="32"/>
          <w:szCs w:val="28"/>
        </w:rPr>
        <w:t>は</w:t>
      </w:r>
      <w:r w:rsidRPr="00721EE0">
        <w:rPr>
          <w:rFonts w:ascii="ＭＳ ゴシック" w:eastAsia="ＭＳ ゴシック" w:hAnsi="ＭＳ ゴシック" w:hint="eastAsia"/>
          <w:sz w:val="32"/>
          <w:szCs w:val="28"/>
        </w:rPr>
        <w:t>、被扶養者</w:t>
      </w:r>
      <w:r w:rsidR="00E76527">
        <w:rPr>
          <w:rFonts w:ascii="ＭＳ ゴシック" w:eastAsia="ＭＳ ゴシック" w:hAnsi="ＭＳ ゴシック" w:hint="eastAsia"/>
          <w:sz w:val="32"/>
          <w:szCs w:val="28"/>
        </w:rPr>
        <w:t>になることができません</w:t>
      </w:r>
      <w:r w:rsidRPr="00721EE0">
        <w:rPr>
          <w:rFonts w:ascii="ＭＳ ゴシック" w:eastAsia="ＭＳ ゴシック" w:hAnsi="ＭＳ ゴシック" w:hint="eastAsia"/>
          <w:sz w:val="32"/>
          <w:szCs w:val="28"/>
        </w:rPr>
        <w:t>。</w:t>
      </w:r>
    </w:p>
    <w:p w:rsidR="00955B57" w:rsidRPr="00721EE0" w:rsidRDefault="00AB43D1" w:rsidP="006A6B90">
      <w:pPr>
        <w:spacing w:line="500" w:lineRule="exact"/>
        <w:jc w:val="left"/>
        <w:rPr>
          <w:rFonts w:ascii="ＭＳ ゴシック" w:eastAsia="ＭＳ ゴシック" w:hAnsi="ＭＳ ゴシック"/>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96128" behindDoc="1" locked="0" layoutInCell="1" allowOverlap="1" wp14:anchorId="50CBC886" wp14:editId="34D88BCE">
                <wp:simplePos x="0" y="0"/>
                <wp:positionH relativeFrom="margin">
                  <wp:posOffset>-139065</wp:posOffset>
                </wp:positionH>
                <wp:positionV relativeFrom="paragraph">
                  <wp:posOffset>181610</wp:posOffset>
                </wp:positionV>
                <wp:extent cx="7019925" cy="16287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7019925" cy="1628775"/>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2F3B9" id="正方形/長方形 20" o:spid="_x0000_s1026" style="position:absolute;left:0;text-align:left;margin-left:-10.95pt;margin-top:14.3pt;width:552.75pt;height:128.2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" fillcolor="#fff2cc [663]" strokecolor="#1f4d78 [1604]" strokeweight="1pt">
                <w10:wrap anchorx="margin"/>
              </v:rect>
            </w:pict>
          </mc:Fallback>
        </mc:AlternateContent>
      </w:r>
    </w:p>
    <w:p w:rsidR="006A6B90" w:rsidRPr="00AB43D1" w:rsidRDefault="006A6B90" w:rsidP="006A6B90">
      <w:pPr>
        <w:spacing w:line="500" w:lineRule="exact"/>
        <w:jc w:val="left"/>
        <w:rPr>
          <w:rFonts w:ascii="ＭＳ ゴシック" w:eastAsia="ＭＳ ゴシック" w:hAnsi="ＭＳ ゴシック"/>
          <w:b/>
          <w:sz w:val="36"/>
          <w:szCs w:val="28"/>
        </w:rPr>
      </w:pPr>
      <w:r w:rsidRPr="00AB43D1">
        <w:rPr>
          <w:rFonts w:ascii="ＭＳ ゴシック" w:eastAsia="ＭＳ ゴシック" w:hAnsi="ＭＳ ゴシック" w:hint="eastAsia"/>
          <w:b/>
          <w:sz w:val="36"/>
          <w:szCs w:val="28"/>
        </w:rPr>
        <w:t>Ｑ</w:t>
      </w:r>
      <w:r w:rsidR="00AB43D1" w:rsidRPr="00AB43D1">
        <w:rPr>
          <w:rFonts w:ascii="ＭＳ ゴシック" w:eastAsia="ＭＳ ゴシック" w:hAnsi="ＭＳ ゴシック" w:hint="eastAsia"/>
          <w:b/>
          <w:sz w:val="36"/>
          <w:szCs w:val="28"/>
        </w:rPr>
        <w:t>１６</w:t>
      </w:r>
      <w:r w:rsidRPr="00AB43D1">
        <w:rPr>
          <w:rFonts w:ascii="ＭＳ ゴシック" w:eastAsia="ＭＳ ゴシック" w:hAnsi="ＭＳ ゴシック"/>
          <w:b/>
          <w:sz w:val="36"/>
          <w:szCs w:val="28"/>
        </w:rPr>
        <w:t xml:space="preserve"> </w:t>
      </w:r>
      <w:r w:rsidRPr="00AB43D1">
        <w:rPr>
          <w:rFonts w:ascii="ＭＳ ゴシック" w:eastAsia="ＭＳ ゴシック" w:hAnsi="ＭＳ ゴシック" w:hint="eastAsia"/>
          <w:b/>
          <w:sz w:val="36"/>
          <w:szCs w:val="28"/>
        </w:rPr>
        <w:t>医療機関で新しく働こうとしています。ワクチン接種業務に従事するのですが、社会保険の適用条件を満たしているため、健康保険に加入することになると事業主から伝えられました。被扶養者のままでいることはできますか。</w:t>
      </w:r>
    </w:p>
    <w:p w:rsidR="00955B57" w:rsidRPr="00721EE0" w:rsidRDefault="00955B57" w:rsidP="006A6B90">
      <w:pPr>
        <w:spacing w:line="500" w:lineRule="exact"/>
        <w:jc w:val="left"/>
        <w:rPr>
          <w:rFonts w:ascii="ＭＳ ゴシック" w:eastAsia="ＭＳ ゴシック" w:hAnsi="ＭＳ ゴシック"/>
          <w:sz w:val="32"/>
          <w:szCs w:val="28"/>
        </w:rPr>
      </w:pPr>
    </w:p>
    <w:p w:rsidR="00E76527" w:rsidRPr="00721EE0" w:rsidRDefault="006A6B90" w:rsidP="00E76527">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Ａ</w:t>
      </w:r>
      <w:r w:rsidR="00AB43D1">
        <w:rPr>
          <w:rFonts w:ascii="ＭＳ ゴシック" w:eastAsia="ＭＳ ゴシック" w:hAnsi="ＭＳ ゴシック" w:hint="eastAsia"/>
          <w:sz w:val="32"/>
          <w:szCs w:val="28"/>
        </w:rPr>
        <w:t>１６</w:t>
      </w:r>
      <w:r w:rsidR="00E76527">
        <w:rPr>
          <w:rFonts w:ascii="ＭＳ ゴシック" w:eastAsia="ＭＳ ゴシック" w:hAnsi="ＭＳ ゴシック" w:hint="eastAsia"/>
          <w:sz w:val="32"/>
          <w:szCs w:val="28"/>
        </w:rPr>
        <w:t xml:space="preserve"> </w:t>
      </w:r>
      <w:r w:rsidR="00E76527" w:rsidRPr="00721EE0">
        <w:rPr>
          <w:rFonts w:ascii="ＭＳ ゴシック" w:eastAsia="ＭＳ ゴシック" w:hAnsi="ＭＳ ゴシック" w:hint="eastAsia"/>
          <w:sz w:val="32"/>
          <w:szCs w:val="28"/>
        </w:rPr>
        <w:t>社会保険の被保険者</w:t>
      </w:r>
      <w:r w:rsidR="00E76527">
        <w:rPr>
          <w:rFonts w:ascii="ＭＳ ゴシック" w:eastAsia="ＭＳ ゴシック" w:hAnsi="ＭＳ ゴシック" w:hint="eastAsia"/>
          <w:sz w:val="32"/>
          <w:szCs w:val="28"/>
        </w:rPr>
        <w:t>は</w:t>
      </w:r>
      <w:r w:rsidR="00E76527" w:rsidRPr="00721EE0">
        <w:rPr>
          <w:rFonts w:ascii="ＭＳ ゴシック" w:eastAsia="ＭＳ ゴシック" w:hAnsi="ＭＳ ゴシック" w:hint="eastAsia"/>
          <w:sz w:val="32"/>
          <w:szCs w:val="28"/>
        </w:rPr>
        <w:t>、被扶養者</w:t>
      </w:r>
      <w:r w:rsidR="00E76527">
        <w:rPr>
          <w:rFonts w:ascii="ＭＳ ゴシック" w:eastAsia="ＭＳ ゴシック" w:hAnsi="ＭＳ ゴシック" w:hint="eastAsia"/>
          <w:sz w:val="32"/>
          <w:szCs w:val="28"/>
        </w:rPr>
        <w:t>になることができないため、被扶養者資格取消しとなります。</w:t>
      </w:r>
    </w:p>
    <w:p w:rsidR="00EA2DF3" w:rsidRPr="00E76527" w:rsidRDefault="00E76527" w:rsidP="006A6B90">
      <w:pPr>
        <w:spacing w:line="500" w:lineRule="exact"/>
        <w:jc w:val="left"/>
        <w:rPr>
          <w:rFonts w:ascii="ＭＳ ゴシック" w:eastAsia="ＭＳ ゴシック" w:hAnsi="ＭＳ ゴシック"/>
          <w:sz w:val="32"/>
          <w:szCs w:val="28"/>
        </w:rPr>
      </w:pPr>
      <w:r>
        <w:rPr>
          <w:rFonts w:ascii="ＭＳ ゴシック" w:eastAsia="ＭＳ ゴシック" w:hAnsi="ＭＳ ゴシック" w:hint="eastAsia"/>
          <w:noProof/>
          <w:sz w:val="32"/>
          <w:szCs w:val="28"/>
        </w:rPr>
        <mc:AlternateContent>
          <mc:Choice Requires="wps">
            <w:drawing>
              <wp:anchor distT="0" distB="0" distL="114300" distR="114300" simplePos="0" relativeHeight="251698176" behindDoc="1" locked="0" layoutInCell="1" allowOverlap="1" wp14:anchorId="23FBC2CD" wp14:editId="0C6D00DA">
                <wp:simplePos x="0" y="0"/>
                <wp:positionH relativeFrom="margin">
                  <wp:posOffset>-139065</wp:posOffset>
                </wp:positionH>
                <wp:positionV relativeFrom="paragraph">
                  <wp:posOffset>232410</wp:posOffset>
                </wp:positionV>
                <wp:extent cx="7019925" cy="95250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7019925" cy="9525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D54FA" id="正方形/長方形 21" o:spid="_x0000_s1026" style="position:absolute;left:0;text-align:left;margin-left:-10.95pt;margin-top:18.3pt;width:552.75pt;height:7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" fillcolor="#deeaf6 [660]" strokecolor="#1f4d78 [1604]" strokeweight="1pt">
                <w10:wrap anchorx="margin"/>
              </v:rect>
            </w:pict>
          </mc:Fallback>
        </mc:AlternateContent>
      </w:r>
    </w:p>
    <w:p w:rsidR="006A6B90" w:rsidRPr="00AB43D1" w:rsidRDefault="006A6B90" w:rsidP="006A6B90">
      <w:pPr>
        <w:spacing w:line="500" w:lineRule="exact"/>
        <w:jc w:val="left"/>
        <w:rPr>
          <w:rFonts w:ascii="ＭＳ ゴシック" w:eastAsia="ＭＳ ゴシック" w:hAnsi="ＭＳ ゴシック"/>
          <w:b/>
          <w:sz w:val="36"/>
          <w:szCs w:val="28"/>
        </w:rPr>
      </w:pPr>
      <w:r w:rsidRPr="00AB43D1">
        <w:rPr>
          <w:rFonts w:ascii="ＭＳ ゴシック" w:eastAsia="ＭＳ ゴシック" w:hAnsi="ＭＳ ゴシック" w:hint="eastAsia"/>
          <w:b/>
          <w:sz w:val="36"/>
          <w:szCs w:val="28"/>
        </w:rPr>
        <w:t>Ｑ</w:t>
      </w:r>
      <w:r w:rsidR="00AB43D1" w:rsidRPr="00AB43D1">
        <w:rPr>
          <w:rFonts w:ascii="ＭＳ ゴシック" w:eastAsia="ＭＳ ゴシック" w:hAnsi="ＭＳ ゴシック" w:hint="eastAsia"/>
          <w:b/>
          <w:sz w:val="36"/>
          <w:szCs w:val="28"/>
        </w:rPr>
        <w:t>１７</w:t>
      </w:r>
      <w:r w:rsidRPr="00AB43D1">
        <w:rPr>
          <w:rFonts w:ascii="ＭＳ ゴシック" w:eastAsia="ＭＳ ゴシック" w:hAnsi="ＭＳ ゴシック"/>
          <w:b/>
          <w:sz w:val="36"/>
          <w:szCs w:val="28"/>
        </w:rPr>
        <w:t xml:space="preserve"> </w:t>
      </w:r>
      <w:r w:rsidRPr="00AB43D1">
        <w:rPr>
          <w:rFonts w:ascii="ＭＳ ゴシック" w:eastAsia="ＭＳ ゴシック" w:hAnsi="ＭＳ ゴシック" w:hint="eastAsia"/>
          <w:b/>
          <w:sz w:val="36"/>
          <w:szCs w:val="28"/>
        </w:rPr>
        <w:t>税や会社の扶養手当（家族手当）の計算においても、ワクチン接種業務による収入の特例は適用されるのでしょうか。</w:t>
      </w:r>
    </w:p>
    <w:p w:rsidR="00945373" w:rsidRPr="00AB43D1" w:rsidRDefault="00945373" w:rsidP="006A6B90">
      <w:pPr>
        <w:spacing w:line="500" w:lineRule="exact"/>
        <w:jc w:val="left"/>
        <w:rPr>
          <w:rFonts w:ascii="ＭＳ ゴシック" w:eastAsia="ＭＳ ゴシック" w:hAnsi="ＭＳ ゴシック"/>
          <w:b/>
          <w:sz w:val="32"/>
          <w:szCs w:val="28"/>
        </w:rPr>
      </w:pPr>
    </w:p>
    <w:p w:rsidR="006A6B90" w:rsidRPr="00721EE0" w:rsidRDefault="006A6B90" w:rsidP="006A6B90">
      <w:pPr>
        <w:spacing w:line="500" w:lineRule="exact"/>
        <w:jc w:val="left"/>
        <w:rPr>
          <w:rFonts w:ascii="ＭＳ ゴシック" w:eastAsia="ＭＳ ゴシック" w:hAnsi="ＭＳ ゴシック"/>
          <w:sz w:val="32"/>
          <w:szCs w:val="28"/>
        </w:rPr>
      </w:pPr>
      <w:r w:rsidRPr="00721EE0">
        <w:rPr>
          <w:rFonts w:ascii="ＭＳ ゴシック" w:eastAsia="ＭＳ ゴシック" w:hAnsi="ＭＳ ゴシック" w:hint="eastAsia"/>
          <w:sz w:val="32"/>
          <w:szCs w:val="28"/>
        </w:rPr>
        <w:t>Ａ</w:t>
      </w:r>
      <w:r w:rsidR="00AB43D1">
        <w:rPr>
          <w:rFonts w:ascii="ＭＳ ゴシック" w:eastAsia="ＭＳ ゴシック" w:hAnsi="ＭＳ ゴシック" w:hint="eastAsia"/>
          <w:sz w:val="32"/>
          <w:szCs w:val="28"/>
        </w:rPr>
        <w:t>１７</w:t>
      </w:r>
      <w:r w:rsidRPr="00721EE0">
        <w:rPr>
          <w:rFonts w:ascii="ＭＳ ゴシック" w:eastAsia="ＭＳ ゴシック" w:hAnsi="ＭＳ ゴシック"/>
          <w:sz w:val="32"/>
          <w:szCs w:val="28"/>
        </w:rPr>
        <w:t xml:space="preserve"> </w:t>
      </w:r>
      <w:r w:rsidRPr="00721EE0">
        <w:rPr>
          <w:rFonts w:ascii="ＭＳ ゴシック" w:eastAsia="ＭＳ ゴシック" w:hAnsi="ＭＳ ゴシック" w:hint="eastAsia"/>
          <w:sz w:val="32"/>
          <w:szCs w:val="28"/>
        </w:rPr>
        <w:t>この特例は健康保険等の被扶養者認定及び国民年金の第３号被保険者の認定のみに係る取扱いとなります。</w:t>
      </w:r>
    </w:p>
    <w:p w:rsidR="006A6B90" w:rsidRPr="00721EE0" w:rsidRDefault="006A6B90" w:rsidP="00935ED9">
      <w:pPr>
        <w:spacing w:line="500" w:lineRule="exact"/>
        <w:jc w:val="left"/>
        <w:rPr>
          <w:rFonts w:ascii="ＭＳ ゴシック" w:eastAsia="ＭＳ ゴシック" w:hAnsi="ＭＳ ゴシック"/>
          <w:sz w:val="32"/>
          <w:szCs w:val="28"/>
        </w:rPr>
      </w:pPr>
    </w:p>
    <w:sectPr w:rsidR="006A6B90" w:rsidRPr="00721EE0" w:rsidSect="00C50FE6">
      <w:pgSz w:w="11906" w:h="16838" w:code="9"/>
      <w:pgMar w:top="284" w:right="624" w:bottom="284" w:left="62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B33" w:rsidRDefault="00E84B33" w:rsidP="003B3F5D">
      <w:r>
        <w:separator/>
      </w:r>
    </w:p>
  </w:endnote>
  <w:endnote w:type="continuationSeparator" w:id="0">
    <w:p w:rsidR="00E84B33" w:rsidRDefault="00E84B33" w:rsidP="003B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B33" w:rsidRDefault="00E84B33" w:rsidP="003B3F5D">
      <w:r>
        <w:separator/>
      </w:r>
    </w:p>
  </w:footnote>
  <w:footnote w:type="continuationSeparator" w:id="0">
    <w:p w:rsidR="00E84B33" w:rsidRDefault="00E84B33" w:rsidP="003B3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77"/>
    <w:rsid w:val="00073191"/>
    <w:rsid w:val="000E0C1C"/>
    <w:rsid w:val="00103606"/>
    <w:rsid w:val="00105A77"/>
    <w:rsid w:val="00166152"/>
    <w:rsid w:val="00186D24"/>
    <w:rsid w:val="001B2625"/>
    <w:rsid w:val="00253B6B"/>
    <w:rsid w:val="0028719B"/>
    <w:rsid w:val="002B7299"/>
    <w:rsid w:val="002D0021"/>
    <w:rsid w:val="002E0F56"/>
    <w:rsid w:val="00311BF6"/>
    <w:rsid w:val="00353E6D"/>
    <w:rsid w:val="00356528"/>
    <w:rsid w:val="003B3F5D"/>
    <w:rsid w:val="004102E2"/>
    <w:rsid w:val="00414256"/>
    <w:rsid w:val="004151BC"/>
    <w:rsid w:val="004A1654"/>
    <w:rsid w:val="00517F57"/>
    <w:rsid w:val="00557F69"/>
    <w:rsid w:val="00581EA0"/>
    <w:rsid w:val="005B276E"/>
    <w:rsid w:val="005C44FB"/>
    <w:rsid w:val="005F09F2"/>
    <w:rsid w:val="00610049"/>
    <w:rsid w:val="006644F1"/>
    <w:rsid w:val="006A6B90"/>
    <w:rsid w:val="006C49C6"/>
    <w:rsid w:val="00721EE0"/>
    <w:rsid w:val="00741234"/>
    <w:rsid w:val="008120E6"/>
    <w:rsid w:val="008820B8"/>
    <w:rsid w:val="008829C0"/>
    <w:rsid w:val="008E5029"/>
    <w:rsid w:val="008E55A8"/>
    <w:rsid w:val="00932953"/>
    <w:rsid w:val="009346EA"/>
    <w:rsid w:val="00935ED9"/>
    <w:rsid w:val="00945373"/>
    <w:rsid w:val="00955B57"/>
    <w:rsid w:val="00A02D09"/>
    <w:rsid w:val="00A138D8"/>
    <w:rsid w:val="00A41F01"/>
    <w:rsid w:val="00A603C9"/>
    <w:rsid w:val="00AB43D1"/>
    <w:rsid w:val="00B35D16"/>
    <w:rsid w:val="00B53078"/>
    <w:rsid w:val="00B848AF"/>
    <w:rsid w:val="00BB2343"/>
    <w:rsid w:val="00BE54BC"/>
    <w:rsid w:val="00C50FE6"/>
    <w:rsid w:val="00C718D0"/>
    <w:rsid w:val="00C75DB1"/>
    <w:rsid w:val="00D51548"/>
    <w:rsid w:val="00D56E44"/>
    <w:rsid w:val="00D6137B"/>
    <w:rsid w:val="00DD5F40"/>
    <w:rsid w:val="00E16390"/>
    <w:rsid w:val="00E51BA8"/>
    <w:rsid w:val="00E76527"/>
    <w:rsid w:val="00E84B33"/>
    <w:rsid w:val="00EA2DF3"/>
    <w:rsid w:val="00F00593"/>
    <w:rsid w:val="00F15646"/>
    <w:rsid w:val="00F4516B"/>
    <w:rsid w:val="00F51DE5"/>
    <w:rsid w:val="00F6438E"/>
    <w:rsid w:val="00FD4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612B7"/>
  <w15:chartTrackingRefBased/>
  <w15:docId w15:val="{7DC0FB45-45BB-442A-8F28-C85E0832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F5D"/>
    <w:pPr>
      <w:tabs>
        <w:tab w:val="center" w:pos="4252"/>
        <w:tab w:val="right" w:pos="8504"/>
      </w:tabs>
      <w:snapToGrid w:val="0"/>
    </w:pPr>
  </w:style>
  <w:style w:type="character" w:customStyle="1" w:styleId="a4">
    <w:name w:val="ヘッダー (文字)"/>
    <w:basedOn w:val="a0"/>
    <w:link w:val="a3"/>
    <w:uiPriority w:val="99"/>
    <w:rsid w:val="003B3F5D"/>
  </w:style>
  <w:style w:type="paragraph" w:styleId="a5">
    <w:name w:val="footer"/>
    <w:basedOn w:val="a"/>
    <w:link w:val="a6"/>
    <w:uiPriority w:val="99"/>
    <w:unhideWhenUsed/>
    <w:rsid w:val="003B3F5D"/>
    <w:pPr>
      <w:tabs>
        <w:tab w:val="center" w:pos="4252"/>
        <w:tab w:val="right" w:pos="8504"/>
      </w:tabs>
      <w:snapToGrid w:val="0"/>
    </w:pPr>
  </w:style>
  <w:style w:type="character" w:customStyle="1" w:styleId="a6">
    <w:name w:val="フッター (文字)"/>
    <w:basedOn w:val="a0"/>
    <w:link w:val="a5"/>
    <w:uiPriority w:val="99"/>
    <w:rsid w:val="003B3F5D"/>
  </w:style>
  <w:style w:type="paragraph" w:styleId="a7">
    <w:name w:val="Balloon Text"/>
    <w:basedOn w:val="a"/>
    <w:link w:val="a8"/>
    <w:uiPriority w:val="99"/>
    <w:semiHidden/>
    <w:unhideWhenUsed/>
    <w:rsid w:val="006100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00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EF27-937E-4DA3-B9B6-ABD1CE21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582</Words>
  <Characters>3323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KYOSAI</dc:creator>
  <cp:keywords/>
  <dc:description/>
  <cp:lastModifiedBy>KYOSAI</cp:lastModifiedBy>
  <cp:revision>7</cp:revision>
  <cp:lastPrinted>2023-07-11T01:29:00Z</cp:lastPrinted>
  <dcterms:created xsi:type="dcterms:W3CDTF">2023-07-10T06:56:00Z</dcterms:created>
  <dcterms:modified xsi:type="dcterms:W3CDTF">2023-07-11T03:22:00Z</dcterms:modified>
</cp:coreProperties>
</file>